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15" w:rsidRDefault="006B5615" w:rsidP="006B5615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>Pressemitteilung</w:t>
      </w:r>
    </w:p>
    <w:p w:rsidR="006B5615" w:rsidRDefault="006B5615" w:rsidP="006B5615">
      <w:pPr>
        <w:rPr>
          <w:rFonts w:ascii="Verdana" w:hAnsi="Verdana" w:cstheme="minorBidi"/>
          <w:sz w:val="20"/>
          <w:szCs w:val="20"/>
        </w:rPr>
      </w:pPr>
    </w:p>
    <w:p w:rsidR="006B5615" w:rsidRDefault="006B5615" w:rsidP="006B5615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 xml:space="preserve">Vinschgau, am </w:t>
      </w:r>
      <w:r w:rsidR="00111491">
        <w:rPr>
          <w:rFonts w:ascii="Verdana" w:hAnsi="Verdana" w:cstheme="minorBidi"/>
          <w:sz w:val="20"/>
          <w:szCs w:val="20"/>
        </w:rPr>
        <w:t>2. Februar 2016</w:t>
      </w:r>
    </w:p>
    <w:p w:rsidR="006B5615" w:rsidRDefault="006B5615" w:rsidP="006B5615">
      <w:pPr>
        <w:rPr>
          <w:rFonts w:ascii="Verdana" w:hAnsi="Verdana" w:cstheme="minorBidi"/>
          <w:sz w:val="20"/>
          <w:szCs w:val="20"/>
        </w:rPr>
      </w:pPr>
    </w:p>
    <w:p w:rsidR="00591B4E" w:rsidRDefault="00591B4E" w:rsidP="00591B4E">
      <w:pPr>
        <w:rPr>
          <w:rFonts w:ascii="Verdana" w:hAnsi="Verdana" w:cstheme="minorBidi"/>
          <w:sz w:val="20"/>
          <w:szCs w:val="20"/>
        </w:rPr>
      </w:pPr>
    </w:p>
    <w:p w:rsidR="008F0059" w:rsidRDefault="00D61972" w:rsidP="00591B4E">
      <w:pPr>
        <w:rPr>
          <w:rFonts w:ascii="Verdana" w:hAnsi="Verdana" w:cstheme="minorBidi"/>
          <w:sz w:val="20"/>
          <w:szCs w:val="20"/>
          <w:u w:val="single"/>
        </w:rPr>
      </w:pPr>
      <w:r w:rsidRPr="00D61972">
        <w:rPr>
          <w:rFonts w:ascii="Verdana" w:hAnsi="Verdana" w:cstheme="minorBidi"/>
          <w:sz w:val="20"/>
          <w:szCs w:val="20"/>
          <w:u w:val="single"/>
        </w:rPr>
        <w:t xml:space="preserve">Verband </w:t>
      </w:r>
      <w:r w:rsidR="008F0059" w:rsidRPr="00D61972">
        <w:rPr>
          <w:rFonts w:ascii="Verdana" w:hAnsi="Verdana" w:cstheme="minorBidi"/>
          <w:sz w:val="20"/>
          <w:szCs w:val="20"/>
          <w:u w:val="single"/>
        </w:rPr>
        <w:t xml:space="preserve">informiert über Anbau von Beeren, Steinobst </w:t>
      </w:r>
      <w:r w:rsidR="00C2213D">
        <w:rPr>
          <w:rFonts w:ascii="Verdana" w:hAnsi="Verdana" w:cstheme="minorBidi"/>
          <w:sz w:val="20"/>
          <w:szCs w:val="20"/>
          <w:u w:val="single"/>
        </w:rPr>
        <w:t>&amp;</w:t>
      </w:r>
      <w:r w:rsidR="008F0059" w:rsidRPr="00D61972">
        <w:rPr>
          <w:rFonts w:ascii="Verdana" w:hAnsi="Verdana" w:cstheme="minorBidi"/>
          <w:sz w:val="20"/>
          <w:szCs w:val="20"/>
          <w:u w:val="single"/>
        </w:rPr>
        <w:t xml:space="preserve"> Gemüse</w:t>
      </w:r>
    </w:p>
    <w:p w:rsidR="00C2213D" w:rsidRPr="00D61972" w:rsidRDefault="00C2213D" w:rsidP="00591B4E">
      <w:pPr>
        <w:rPr>
          <w:rFonts w:ascii="Verdana" w:hAnsi="Verdana" w:cstheme="minorBidi"/>
          <w:sz w:val="20"/>
          <w:szCs w:val="20"/>
          <w:u w:val="single"/>
        </w:rPr>
      </w:pPr>
    </w:p>
    <w:p w:rsidR="00D61972" w:rsidRPr="00D61972" w:rsidRDefault="00360174" w:rsidP="00D61972">
      <w:pPr>
        <w:rPr>
          <w:rFonts w:ascii="Verdana" w:hAnsi="Verdana" w:cstheme="minorBidi"/>
          <w:b/>
          <w:sz w:val="40"/>
          <w:szCs w:val="40"/>
        </w:rPr>
      </w:pPr>
      <w:r>
        <w:rPr>
          <w:rFonts w:ascii="Verdana" w:hAnsi="Verdana" w:cstheme="minorBidi"/>
          <w:b/>
          <w:sz w:val="40"/>
          <w:szCs w:val="40"/>
        </w:rPr>
        <w:t>VI.</w:t>
      </w:r>
      <w:r w:rsidR="00D61972" w:rsidRPr="00D61972">
        <w:rPr>
          <w:rFonts w:ascii="Verdana" w:hAnsi="Verdana" w:cstheme="minorBidi"/>
          <w:b/>
          <w:sz w:val="40"/>
          <w:szCs w:val="40"/>
        </w:rPr>
        <w:t>P prüft Interesse für neue Nischen-Kulturarten</w:t>
      </w:r>
    </w:p>
    <w:p w:rsidR="00D61972" w:rsidRDefault="00D61972" w:rsidP="00D61972">
      <w:pPr>
        <w:rPr>
          <w:rFonts w:ascii="Verdana" w:hAnsi="Verdana" w:cstheme="minorBidi"/>
          <w:sz w:val="20"/>
          <w:szCs w:val="20"/>
        </w:rPr>
      </w:pPr>
    </w:p>
    <w:p w:rsidR="00D61972" w:rsidRPr="00D61972" w:rsidRDefault="00D61972" w:rsidP="007160E5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Die </w:t>
      </w:r>
      <w:r w:rsidRPr="00591B4E">
        <w:rPr>
          <w:rFonts w:ascii="Verdana" w:hAnsi="Verdana" w:cstheme="minorBidi"/>
          <w:sz w:val="20"/>
          <w:szCs w:val="20"/>
        </w:rPr>
        <w:t>VI.P, der Verband der Vinschgauer Produzenten für Obst und Gemüse</w:t>
      </w:r>
      <w:r w:rsidR="007160E5">
        <w:rPr>
          <w:rFonts w:ascii="Verdana" w:hAnsi="Verdana" w:cstheme="minorBidi"/>
          <w:sz w:val="20"/>
          <w:szCs w:val="20"/>
        </w:rPr>
        <w:t>,</w:t>
      </w:r>
      <w:r>
        <w:rPr>
          <w:rFonts w:ascii="Verdana" w:hAnsi="Verdana" w:cstheme="minorBidi"/>
          <w:sz w:val="20"/>
          <w:szCs w:val="20"/>
        </w:rPr>
        <w:t xml:space="preserve"> </w:t>
      </w:r>
      <w:r w:rsidRPr="00591B4E">
        <w:rPr>
          <w:rFonts w:ascii="Verdana" w:hAnsi="Verdana" w:cstheme="minorBidi"/>
          <w:sz w:val="20"/>
          <w:szCs w:val="20"/>
        </w:rPr>
        <w:t xml:space="preserve">organisierte kürzlich in Latsch eine Informationsveranstaltung </w:t>
      </w:r>
      <w:r w:rsidR="007160E5">
        <w:rPr>
          <w:rFonts w:ascii="Verdana" w:hAnsi="Verdana" w:cstheme="minorBidi"/>
          <w:sz w:val="20"/>
          <w:szCs w:val="20"/>
        </w:rPr>
        <w:t>über die</w:t>
      </w:r>
      <w:r w:rsidRPr="00591B4E">
        <w:rPr>
          <w:rFonts w:ascii="Verdana" w:hAnsi="Verdana" w:cstheme="minorBidi"/>
          <w:sz w:val="20"/>
          <w:szCs w:val="20"/>
        </w:rPr>
        <w:t xml:space="preserve"> Möglichkeiten im Anbau von Beerenobst, Steinobst und Gemüse </w:t>
      </w:r>
      <w:r w:rsidRPr="00591B4E">
        <w:rPr>
          <w:rFonts w:ascii="Verdana" w:hAnsi="Verdana"/>
          <w:sz w:val="20"/>
          <w:szCs w:val="20"/>
        </w:rPr>
        <w:t>im Vinschgau</w:t>
      </w:r>
      <w:r w:rsidRPr="00D61972">
        <w:rPr>
          <w:rFonts w:ascii="Verdana" w:hAnsi="Verdana"/>
          <w:sz w:val="20"/>
          <w:szCs w:val="20"/>
        </w:rPr>
        <w:t xml:space="preserve">. </w:t>
      </w:r>
      <w:r w:rsidR="008023F4">
        <w:rPr>
          <w:rFonts w:ascii="Verdana" w:hAnsi="Verdana"/>
          <w:sz w:val="20"/>
          <w:szCs w:val="20"/>
        </w:rPr>
        <w:t>I</w:t>
      </w:r>
      <w:r w:rsidRPr="00D61972">
        <w:rPr>
          <w:rFonts w:ascii="Verdana" w:hAnsi="Verdana"/>
          <w:sz w:val="20"/>
          <w:szCs w:val="20"/>
        </w:rPr>
        <w:t>nteressierte haben si</w:t>
      </w:r>
      <w:r>
        <w:rPr>
          <w:rFonts w:ascii="Verdana" w:hAnsi="Verdana"/>
          <w:sz w:val="20"/>
          <w:szCs w:val="20"/>
        </w:rPr>
        <w:t>ch</w:t>
      </w:r>
      <w:r w:rsidRPr="00D61972">
        <w:rPr>
          <w:rFonts w:ascii="Verdana" w:hAnsi="Verdana"/>
          <w:sz w:val="20"/>
          <w:szCs w:val="20"/>
        </w:rPr>
        <w:t xml:space="preserve"> dabei Informationen </w:t>
      </w:r>
      <w:r w:rsidR="002A2A55">
        <w:rPr>
          <w:rFonts w:ascii="Verdana" w:hAnsi="Verdana"/>
          <w:sz w:val="20"/>
          <w:szCs w:val="20"/>
        </w:rPr>
        <w:t xml:space="preserve">von Experten </w:t>
      </w:r>
      <w:r w:rsidR="00BB3A10">
        <w:rPr>
          <w:rFonts w:ascii="Verdana" w:hAnsi="Verdana"/>
          <w:sz w:val="20"/>
          <w:szCs w:val="20"/>
        </w:rPr>
        <w:t xml:space="preserve">über </w:t>
      </w:r>
      <w:r w:rsidR="008023F4">
        <w:rPr>
          <w:rFonts w:ascii="Verdana" w:hAnsi="Verdana" w:cs="Calibri-OneByteIdentityH"/>
          <w:sz w:val="20"/>
          <w:szCs w:val="20"/>
        </w:rPr>
        <w:t>Gemüse</w:t>
      </w:r>
      <w:r w:rsidR="00BB3A10">
        <w:rPr>
          <w:rFonts w:ascii="Verdana" w:hAnsi="Verdana" w:cs="Calibri-OneByteIdentityH"/>
          <w:sz w:val="20"/>
          <w:szCs w:val="20"/>
        </w:rPr>
        <w:t xml:space="preserve">, </w:t>
      </w:r>
      <w:r w:rsidR="00BB3A10" w:rsidRPr="00BB3A10">
        <w:rPr>
          <w:rFonts w:ascii="Verdana" w:hAnsi="Verdana" w:cs="Calibri-OneByteIdentityH"/>
          <w:sz w:val="20"/>
          <w:szCs w:val="20"/>
        </w:rPr>
        <w:t>Kirsche</w:t>
      </w:r>
      <w:r w:rsidR="00BB3A10">
        <w:rPr>
          <w:rFonts w:ascii="Verdana" w:hAnsi="Verdana" w:cs="Calibri-OneByteIdentityH"/>
          <w:sz w:val="20"/>
          <w:szCs w:val="20"/>
        </w:rPr>
        <w:t xml:space="preserve">, Marille, </w:t>
      </w:r>
      <w:r w:rsidR="00BB3A10" w:rsidRPr="00BB3A10">
        <w:rPr>
          <w:rFonts w:ascii="Verdana" w:hAnsi="Verdana" w:cs="Calibri-OneByteIdentityH"/>
          <w:sz w:val="20"/>
          <w:szCs w:val="20"/>
        </w:rPr>
        <w:t>Heide</w:t>
      </w:r>
      <w:r w:rsidR="00C2213D">
        <w:rPr>
          <w:rFonts w:ascii="Verdana" w:hAnsi="Verdana" w:cs="Calibri-OneByteIdentityH"/>
          <w:sz w:val="20"/>
          <w:szCs w:val="20"/>
        </w:rPr>
        <w:t>l</w:t>
      </w:r>
      <w:r w:rsidR="002761B2">
        <w:rPr>
          <w:rFonts w:ascii="Verdana" w:hAnsi="Verdana" w:cs="Calibri-OneByteIdentityH"/>
          <w:sz w:val="20"/>
          <w:szCs w:val="20"/>
        </w:rPr>
        <w:t>-</w:t>
      </w:r>
      <w:r w:rsidR="007160E5">
        <w:rPr>
          <w:rFonts w:ascii="Verdana" w:hAnsi="Verdana" w:cs="Calibri-OneByteIdentityH"/>
          <w:sz w:val="20"/>
          <w:szCs w:val="20"/>
        </w:rPr>
        <w:t xml:space="preserve">, Brombeere und Erdbeere </w:t>
      </w:r>
      <w:r w:rsidR="002A2A55">
        <w:rPr>
          <w:rFonts w:ascii="Verdana" w:hAnsi="Verdana" w:cs="Calibri-OneByteIdentityH"/>
          <w:sz w:val="20"/>
          <w:szCs w:val="20"/>
        </w:rPr>
        <w:t>geholt</w:t>
      </w:r>
      <w:r w:rsidR="002A2A55">
        <w:rPr>
          <w:rFonts w:ascii="Verdana" w:hAnsi="Verdana" w:cstheme="minorBidi"/>
          <w:sz w:val="20"/>
          <w:szCs w:val="20"/>
        </w:rPr>
        <w:t xml:space="preserve">. </w:t>
      </w:r>
      <w:r w:rsidR="00BB3A10">
        <w:rPr>
          <w:rFonts w:ascii="Verdana" w:hAnsi="Verdana" w:cstheme="minorBidi"/>
          <w:sz w:val="20"/>
          <w:szCs w:val="20"/>
        </w:rPr>
        <w:t xml:space="preserve">Expertenwissen gab es vom </w:t>
      </w:r>
      <w:r w:rsidR="00BB3A10" w:rsidRPr="00BB3A10">
        <w:rPr>
          <w:rFonts w:ascii="Verdana" w:hAnsi="Verdana" w:cstheme="minorBidi"/>
          <w:sz w:val="20"/>
          <w:szCs w:val="20"/>
        </w:rPr>
        <w:t>Südtiroler Beratungsring für Obst- und Weinbau, dem Versuchszentrum Laimburg, der Bergbauernberatung BRING und der Abteilung Landwirtsch</w:t>
      </w:r>
      <w:r w:rsidR="007160E5">
        <w:rPr>
          <w:rFonts w:ascii="Verdana" w:hAnsi="Verdana" w:cstheme="minorBidi"/>
          <w:sz w:val="20"/>
          <w:szCs w:val="20"/>
        </w:rPr>
        <w:t>aft der Autonomen Provinz Bozen</w:t>
      </w:r>
      <w:r w:rsidR="00BB3A10">
        <w:rPr>
          <w:rFonts w:ascii="Verdana" w:hAnsi="Verdana" w:cstheme="minorBidi"/>
          <w:sz w:val="20"/>
          <w:szCs w:val="20"/>
        </w:rPr>
        <w:t>. Detail</w:t>
      </w:r>
      <w:r w:rsidR="00C2213D">
        <w:rPr>
          <w:rFonts w:ascii="Verdana" w:hAnsi="Verdana" w:cstheme="minorBidi"/>
          <w:sz w:val="20"/>
          <w:szCs w:val="20"/>
        </w:rPr>
        <w:t>s</w:t>
      </w:r>
      <w:r w:rsidR="00BB3A10">
        <w:rPr>
          <w:rFonts w:ascii="Verdana" w:hAnsi="Verdana" w:cstheme="minorBidi"/>
          <w:sz w:val="20"/>
          <w:szCs w:val="20"/>
        </w:rPr>
        <w:t xml:space="preserve"> gab es über </w:t>
      </w:r>
      <w:r w:rsidR="00BB3A10" w:rsidRPr="00BB3A10">
        <w:rPr>
          <w:rFonts w:ascii="Verdana" w:hAnsi="Verdana"/>
          <w:sz w:val="20"/>
          <w:szCs w:val="20"/>
        </w:rPr>
        <w:t>Chancen und Risiken im Anbau</w:t>
      </w:r>
      <w:r w:rsidR="00BB3A10">
        <w:rPr>
          <w:rFonts w:ascii="Verdana" w:hAnsi="Verdana"/>
          <w:sz w:val="20"/>
          <w:szCs w:val="20"/>
        </w:rPr>
        <w:t>, über die i</w:t>
      </w:r>
      <w:r w:rsidR="00BB3A10" w:rsidRPr="00BB3A10">
        <w:rPr>
          <w:rFonts w:ascii="Verdana" w:hAnsi="Verdana"/>
          <w:sz w:val="20"/>
          <w:szCs w:val="20"/>
        </w:rPr>
        <w:t>ntegrierte Produktion</w:t>
      </w:r>
      <w:r w:rsidR="00C2213D">
        <w:rPr>
          <w:rFonts w:ascii="Verdana" w:hAnsi="Verdana"/>
          <w:sz w:val="20"/>
          <w:szCs w:val="20"/>
        </w:rPr>
        <w:t>,</w:t>
      </w:r>
      <w:r w:rsidR="00BB3A10" w:rsidRPr="00BB3A10">
        <w:rPr>
          <w:rFonts w:ascii="Verdana" w:hAnsi="Verdana"/>
          <w:sz w:val="20"/>
          <w:szCs w:val="20"/>
        </w:rPr>
        <w:t xml:space="preserve"> </w:t>
      </w:r>
      <w:r w:rsidR="00BB3A10">
        <w:rPr>
          <w:rFonts w:ascii="Verdana" w:hAnsi="Verdana"/>
          <w:sz w:val="20"/>
          <w:szCs w:val="20"/>
        </w:rPr>
        <w:t xml:space="preserve">den </w:t>
      </w:r>
      <w:r w:rsidR="00BB3A10" w:rsidRPr="00BB3A10">
        <w:rPr>
          <w:rFonts w:ascii="Verdana" w:hAnsi="Verdana"/>
          <w:sz w:val="20"/>
          <w:szCs w:val="20"/>
        </w:rPr>
        <w:t>Bioanbau</w:t>
      </w:r>
      <w:r w:rsidR="00BB3A10">
        <w:rPr>
          <w:rFonts w:ascii="Verdana" w:hAnsi="Verdana"/>
          <w:sz w:val="20"/>
          <w:szCs w:val="20"/>
        </w:rPr>
        <w:t xml:space="preserve">, der </w:t>
      </w:r>
      <w:r w:rsidR="004B77B8">
        <w:rPr>
          <w:rFonts w:ascii="Verdana" w:hAnsi="Verdana"/>
          <w:sz w:val="20"/>
          <w:szCs w:val="20"/>
        </w:rPr>
        <w:t xml:space="preserve">Verarbeitung und Lagerung, </w:t>
      </w:r>
      <w:r w:rsidR="00BB3A10">
        <w:rPr>
          <w:rFonts w:ascii="Verdana" w:hAnsi="Verdana"/>
          <w:sz w:val="20"/>
          <w:szCs w:val="20"/>
        </w:rPr>
        <w:t>über</w:t>
      </w:r>
      <w:r w:rsidR="007160E5">
        <w:rPr>
          <w:rFonts w:ascii="Verdana" w:hAnsi="Verdana"/>
          <w:sz w:val="20"/>
          <w:szCs w:val="20"/>
        </w:rPr>
        <w:t xml:space="preserve"> finanzielle Beihilfen und</w:t>
      </w:r>
      <w:r w:rsidR="00BB3A10">
        <w:rPr>
          <w:rFonts w:ascii="Verdana" w:hAnsi="Verdana"/>
          <w:sz w:val="20"/>
          <w:szCs w:val="20"/>
        </w:rPr>
        <w:t xml:space="preserve"> </w:t>
      </w:r>
      <w:r w:rsidR="00BB3A10" w:rsidRPr="00BB3A10">
        <w:rPr>
          <w:rFonts w:ascii="Verdana" w:hAnsi="Verdana"/>
          <w:sz w:val="20"/>
          <w:szCs w:val="20"/>
        </w:rPr>
        <w:t>d</w:t>
      </w:r>
      <w:r w:rsidR="00BB3A10">
        <w:rPr>
          <w:rFonts w:ascii="Verdana" w:hAnsi="Verdana"/>
          <w:sz w:val="20"/>
          <w:szCs w:val="20"/>
        </w:rPr>
        <w:t>ie</w:t>
      </w:r>
      <w:r w:rsidR="00BB3A10" w:rsidRPr="00BB3A10">
        <w:rPr>
          <w:rFonts w:ascii="Verdana" w:hAnsi="Verdana"/>
          <w:sz w:val="20"/>
          <w:szCs w:val="20"/>
        </w:rPr>
        <w:t xml:space="preserve"> </w:t>
      </w:r>
      <w:r w:rsidR="00C2213D" w:rsidRPr="00BB3A10">
        <w:rPr>
          <w:rFonts w:ascii="Verdana" w:hAnsi="Verdana"/>
          <w:sz w:val="20"/>
          <w:szCs w:val="20"/>
        </w:rPr>
        <w:t>Vermarktung</w:t>
      </w:r>
      <w:r w:rsidR="00C2213D" w:rsidRPr="00C2213D">
        <w:rPr>
          <w:rFonts w:ascii="Verdana" w:hAnsi="Verdana"/>
          <w:sz w:val="20"/>
          <w:szCs w:val="20"/>
        </w:rPr>
        <w:t xml:space="preserve"> </w:t>
      </w:r>
      <w:r w:rsidR="00C2213D" w:rsidRPr="00BB3A10">
        <w:rPr>
          <w:rFonts w:ascii="Verdana" w:hAnsi="Verdana"/>
          <w:sz w:val="20"/>
          <w:szCs w:val="20"/>
        </w:rPr>
        <w:t xml:space="preserve">der </w:t>
      </w:r>
      <w:r w:rsidR="00C2213D">
        <w:rPr>
          <w:rFonts w:ascii="Verdana" w:hAnsi="Verdana"/>
          <w:sz w:val="20"/>
          <w:szCs w:val="20"/>
        </w:rPr>
        <w:t>Obst- und Gemüsesorten.</w:t>
      </w:r>
    </w:p>
    <w:p w:rsidR="008F0059" w:rsidRDefault="008F0059" w:rsidP="008F0059">
      <w:pPr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BB3A10" w:rsidRPr="00BB3A10" w:rsidRDefault="00BB3A10" w:rsidP="008F0059">
      <w:pPr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BB3A10">
        <w:rPr>
          <w:rFonts w:ascii="Verdana" w:eastAsia="Times New Roman" w:hAnsi="Verdana" w:cs="Arial"/>
          <w:b/>
          <w:sz w:val="20"/>
          <w:szCs w:val="20"/>
          <w:lang w:eastAsia="de-DE"/>
        </w:rPr>
        <w:t>VI.P gibt Hilfestellung</w:t>
      </w:r>
    </w:p>
    <w:p w:rsidR="00BB3A10" w:rsidRPr="00BB3A10" w:rsidRDefault="008F0059" w:rsidP="00BB3A10">
      <w:pPr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„Die Nischenprodukte haben durchwegs ihre Daseinsberechtigung. </w:t>
      </w:r>
      <w:r w:rsidR="0012167B" w:rsidRPr="0012167B">
        <w:rPr>
          <w:rFonts w:ascii="Verdana" w:eastAsia="Times New Roman" w:hAnsi="Verdana" w:cs="Arial"/>
          <w:sz w:val="20"/>
          <w:szCs w:val="20"/>
          <w:lang w:eastAsia="de-DE"/>
        </w:rPr>
        <w:t xml:space="preserve">Als Anbaugebiet hat der Vinschgau die besten klimatischen </w:t>
      </w:r>
      <w:r w:rsidR="0012167B">
        <w:rPr>
          <w:rFonts w:ascii="Verdana" w:eastAsia="Times New Roman" w:hAnsi="Verdana" w:cs="Arial"/>
          <w:sz w:val="20"/>
          <w:szCs w:val="20"/>
          <w:lang w:eastAsia="de-DE"/>
        </w:rPr>
        <w:t xml:space="preserve">Voraussetzungen nicht nur für den Anbau von Äpfeln, sondern </w:t>
      </w:r>
      <w:r w:rsidR="00CE6F95">
        <w:rPr>
          <w:rFonts w:ascii="Verdana" w:eastAsia="Times New Roman" w:hAnsi="Verdana" w:cs="Arial"/>
          <w:sz w:val="20"/>
          <w:szCs w:val="20"/>
          <w:lang w:eastAsia="de-DE"/>
        </w:rPr>
        <w:t xml:space="preserve">auch </w:t>
      </w:r>
      <w:r w:rsidR="0012167B">
        <w:rPr>
          <w:rFonts w:ascii="Verdana" w:eastAsia="Times New Roman" w:hAnsi="Verdana" w:cs="Arial"/>
          <w:sz w:val="20"/>
          <w:szCs w:val="20"/>
          <w:lang w:eastAsia="de-DE"/>
        </w:rPr>
        <w:t xml:space="preserve">von einer </w:t>
      </w:r>
      <w:r w:rsidR="00F027F9">
        <w:rPr>
          <w:rFonts w:ascii="Verdana" w:eastAsia="Times New Roman" w:hAnsi="Verdana" w:cs="Arial"/>
          <w:sz w:val="20"/>
          <w:szCs w:val="20"/>
          <w:lang w:eastAsia="de-DE"/>
        </w:rPr>
        <w:t>Vielfalt</w:t>
      </w:r>
      <w:r w:rsidR="0012167B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CE6F95">
        <w:rPr>
          <w:rFonts w:ascii="Verdana" w:eastAsia="Times New Roman" w:hAnsi="Verdana" w:cs="Arial"/>
          <w:sz w:val="20"/>
          <w:szCs w:val="20"/>
          <w:lang w:eastAsia="de-DE"/>
        </w:rPr>
        <w:t>anderer</w:t>
      </w:r>
      <w:r w:rsidR="0012167B" w:rsidRPr="0012167B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CE6F95">
        <w:rPr>
          <w:rFonts w:ascii="Verdana" w:eastAsia="Times New Roman" w:hAnsi="Verdana" w:cs="Arial"/>
          <w:sz w:val="20"/>
          <w:szCs w:val="20"/>
          <w:lang w:eastAsia="de-DE"/>
        </w:rPr>
        <w:t>K</w:t>
      </w:r>
      <w:r w:rsidR="0012167B" w:rsidRPr="0012167B">
        <w:rPr>
          <w:rFonts w:ascii="Verdana" w:eastAsia="Times New Roman" w:hAnsi="Verdana" w:cs="Arial"/>
          <w:sz w:val="20"/>
          <w:szCs w:val="20"/>
          <w:lang w:eastAsia="de-DE"/>
        </w:rPr>
        <w:t>ulturarten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. Wir als </w:t>
      </w:r>
      <w:r w:rsidR="00D61972">
        <w:rPr>
          <w:rFonts w:ascii="Verdana" w:eastAsia="Times New Roman" w:hAnsi="Verdana" w:cs="Arial"/>
          <w:sz w:val="20"/>
          <w:szCs w:val="20"/>
          <w:lang w:eastAsia="de-DE"/>
        </w:rPr>
        <w:t>Interessensv</w:t>
      </w:r>
      <w:r w:rsidR="006B5615" w:rsidRPr="00591B4E">
        <w:rPr>
          <w:rFonts w:ascii="Verdana" w:hAnsi="Verdana" w:cstheme="minorBidi"/>
          <w:sz w:val="20"/>
          <w:szCs w:val="20"/>
        </w:rPr>
        <w:t xml:space="preserve">erband </w:t>
      </w:r>
      <w:r w:rsidR="00D61972">
        <w:rPr>
          <w:rFonts w:ascii="Verdana" w:hAnsi="Verdana" w:cstheme="minorBidi"/>
          <w:sz w:val="20"/>
          <w:szCs w:val="20"/>
        </w:rPr>
        <w:t xml:space="preserve">möchten nun </w:t>
      </w:r>
      <w:r w:rsidR="00591B4E" w:rsidRPr="00591B4E">
        <w:rPr>
          <w:rFonts w:ascii="Verdana" w:hAnsi="Verdana" w:cstheme="minorBidi"/>
          <w:sz w:val="20"/>
          <w:szCs w:val="20"/>
        </w:rPr>
        <w:t xml:space="preserve">herausfinden, inwiefern es </w:t>
      </w:r>
      <w:r w:rsidR="00CE6F95">
        <w:rPr>
          <w:rFonts w:ascii="Verdana" w:hAnsi="Verdana" w:cstheme="minorBidi"/>
          <w:sz w:val="20"/>
          <w:szCs w:val="20"/>
        </w:rPr>
        <w:t>Interessierte</w:t>
      </w:r>
      <w:r w:rsidR="00591B4E" w:rsidRPr="00591B4E">
        <w:rPr>
          <w:rFonts w:ascii="Verdana" w:hAnsi="Verdana" w:cstheme="minorBidi"/>
          <w:sz w:val="20"/>
          <w:szCs w:val="20"/>
        </w:rPr>
        <w:t xml:space="preserve"> gibt, welche </w:t>
      </w:r>
      <w:r w:rsidR="00D61972">
        <w:rPr>
          <w:rFonts w:ascii="Verdana" w:hAnsi="Verdana" w:cstheme="minorBidi"/>
          <w:sz w:val="20"/>
          <w:szCs w:val="20"/>
        </w:rPr>
        <w:t xml:space="preserve">den Anbau von Beeren, Kirschen </w:t>
      </w:r>
      <w:r w:rsidR="00591B4E" w:rsidRPr="00591B4E">
        <w:rPr>
          <w:rFonts w:ascii="Verdana" w:hAnsi="Verdana" w:cstheme="minorBidi"/>
          <w:sz w:val="20"/>
          <w:szCs w:val="20"/>
        </w:rPr>
        <w:t xml:space="preserve">und Gemüse </w:t>
      </w:r>
      <w:r w:rsidR="00BB3A10">
        <w:rPr>
          <w:rFonts w:ascii="Verdana" w:hAnsi="Verdana" w:cstheme="minorBidi"/>
          <w:sz w:val="20"/>
          <w:szCs w:val="20"/>
        </w:rPr>
        <w:t xml:space="preserve">einführen bzw. </w:t>
      </w:r>
      <w:r w:rsidR="00591B4E" w:rsidRPr="00591B4E">
        <w:rPr>
          <w:rFonts w:ascii="Verdana" w:hAnsi="Verdana" w:cstheme="minorBidi"/>
          <w:sz w:val="20"/>
          <w:szCs w:val="20"/>
        </w:rPr>
        <w:t>ausbauen möchten</w:t>
      </w:r>
      <w:r w:rsidR="00BB3A10">
        <w:rPr>
          <w:rFonts w:ascii="Verdana" w:hAnsi="Verdana" w:cstheme="minorBidi"/>
          <w:sz w:val="20"/>
          <w:szCs w:val="20"/>
        </w:rPr>
        <w:t xml:space="preserve">. </w:t>
      </w:r>
      <w:r w:rsidR="00BB3A10">
        <w:rPr>
          <w:rFonts w:ascii="Verdana" w:hAnsi="Verdana"/>
          <w:sz w:val="20"/>
          <w:szCs w:val="20"/>
        </w:rPr>
        <w:t>Der Verband hilft, berät und unterstützt bezüglich des Anbaus und bei der Vermarktung</w:t>
      </w:r>
      <w:r w:rsidR="00BB3A10">
        <w:rPr>
          <w:rFonts w:ascii="Verdana" w:hAnsi="Verdana" w:cstheme="minorBidi"/>
          <w:sz w:val="20"/>
          <w:szCs w:val="20"/>
        </w:rPr>
        <w:t>,</w:t>
      </w:r>
      <w:r w:rsidR="00111491">
        <w:rPr>
          <w:rFonts w:ascii="Verdana" w:hAnsi="Verdana" w:cstheme="minorBidi"/>
          <w:sz w:val="20"/>
          <w:szCs w:val="20"/>
        </w:rPr>
        <w:t xml:space="preserve"> </w:t>
      </w:r>
      <w:r w:rsidR="00BB3A10">
        <w:rPr>
          <w:rFonts w:ascii="Verdana" w:hAnsi="Verdana" w:cstheme="minorBidi"/>
          <w:sz w:val="20"/>
          <w:szCs w:val="20"/>
        </w:rPr>
        <w:t xml:space="preserve">“ sagt </w:t>
      </w:r>
      <w:r w:rsidR="00BB3A10" w:rsidRPr="0000354A">
        <w:rPr>
          <w:rFonts w:ascii="Verdana" w:eastAsia="Times New Roman" w:hAnsi="Verdana"/>
          <w:bCs/>
          <w:kern w:val="36"/>
          <w:sz w:val="20"/>
          <w:szCs w:val="20"/>
          <w:lang w:eastAsia="de-DE"/>
        </w:rPr>
        <w:t>Josef Wielander,</w:t>
      </w:r>
      <w:r w:rsidR="00BB3A10" w:rsidRPr="0000354A">
        <w:rPr>
          <w:rFonts w:ascii="Verdana" w:eastAsia="Times New Roman" w:hAnsi="Verdana"/>
          <w:b/>
          <w:bCs/>
          <w:kern w:val="36"/>
          <w:sz w:val="20"/>
          <w:szCs w:val="20"/>
          <w:lang w:eastAsia="de-DE"/>
        </w:rPr>
        <w:t xml:space="preserve"> </w:t>
      </w:r>
      <w:r w:rsidR="00BB3A10" w:rsidRPr="0000354A">
        <w:rPr>
          <w:rFonts w:ascii="Verdana" w:eastAsia="Times New Roman" w:hAnsi="Verdana"/>
          <w:sz w:val="20"/>
          <w:szCs w:val="20"/>
          <w:lang w:eastAsia="de-DE"/>
        </w:rPr>
        <w:t>Direktor der VI</w:t>
      </w:r>
      <w:r w:rsidR="00BB3A10">
        <w:rPr>
          <w:rFonts w:ascii="Verdana" w:eastAsia="Times New Roman" w:hAnsi="Verdana"/>
          <w:sz w:val="20"/>
          <w:szCs w:val="20"/>
          <w:lang w:eastAsia="de-DE"/>
        </w:rPr>
        <w:t xml:space="preserve">.P. </w:t>
      </w:r>
      <w:r w:rsidR="004B77B8">
        <w:rPr>
          <w:rFonts w:ascii="Verdana" w:hAnsi="Verdana" w:cstheme="minorBidi"/>
          <w:sz w:val="20"/>
          <w:szCs w:val="20"/>
        </w:rPr>
        <w:t xml:space="preserve">Der Verband </w:t>
      </w:r>
      <w:r w:rsidR="00BB3A10">
        <w:rPr>
          <w:rFonts w:ascii="Verdana" w:hAnsi="Verdana" w:cstheme="minorBidi"/>
          <w:sz w:val="20"/>
          <w:szCs w:val="20"/>
        </w:rPr>
        <w:t>sieht sein</w:t>
      </w:r>
      <w:r w:rsidR="007160E5">
        <w:rPr>
          <w:rFonts w:ascii="Verdana" w:hAnsi="Verdana" w:cstheme="minorBidi"/>
          <w:sz w:val="20"/>
          <w:szCs w:val="20"/>
        </w:rPr>
        <w:t>e</w:t>
      </w:r>
      <w:r w:rsidR="00BB3A10">
        <w:rPr>
          <w:rFonts w:ascii="Verdana" w:hAnsi="Verdana" w:cstheme="minorBidi"/>
          <w:sz w:val="20"/>
          <w:szCs w:val="20"/>
        </w:rPr>
        <w:t xml:space="preserve"> Aufgabe vor allem in</w:t>
      </w:r>
      <w:r w:rsidR="004B77B8">
        <w:rPr>
          <w:rFonts w:ascii="Verdana" w:hAnsi="Verdana" w:cstheme="minorBidi"/>
          <w:sz w:val="20"/>
          <w:szCs w:val="20"/>
        </w:rPr>
        <w:t xml:space="preserve"> der Vermittlung von Erfahrung</w:t>
      </w:r>
      <w:r w:rsidR="00BB3A10">
        <w:rPr>
          <w:rFonts w:ascii="Verdana" w:hAnsi="Verdana" w:cstheme="minorBidi"/>
          <w:sz w:val="20"/>
          <w:szCs w:val="20"/>
        </w:rPr>
        <w:t xml:space="preserve"> und Wissen</w:t>
      </w:r>
      <w:r w:rsidR="00591B4E" w:rsidRPr="00591B4E">
        <w:rPr>
          <w:rFonts w:ascii="Verdana" w:hAnsi="Verdana" w:cstheme="minorBidi"/>
          <w:sz w:val="20"/>
          <w:szCs w:val="20"/>
        </w:rPr>
        <w:t>.</w:t>
      </w:r>
      <w:r w:rsidR="00BB3A10">
        <w:rPr>
          <w:rFonts w:ascii="Verdana" w:hAnsi="Verdana" w:cstheme="minorBidi"/>
          <w:sz w:val="20"/>
          <w:szCs w:val="20"/>
        </w:rPr>
        <w:t xml:space="preserve"> „</w:t>
      </w:r>
      <w:r w:rsidR="00BB3A10" w:rsidRPr="00BB3A10">
        <w:rPr>
          <w:rFonts w:ascii="Verdana" w:hAnsi="Verdana"/>
          <w:sz w:val="20"/>
          <w:szCs w:val="20"/>
        </w:rPr>
        <w:t xml:space="preserve">Konsumenten wollen bzw. wünschen sich regionale Produkte und vertrauen auf </w:t>
      </w:r>
      <w:r w:rsidR="00C2213D">
        <w:rPr>
          <w:rFonts w:ascii="Verdana" w:hAnsi="Verdana"/>
          <w:sz w:val="20"/>
          <w:szCs w:val="20"/>
        </w:rPr>
        <w:t xml:space="preserve">deren </w:t>
      </w:r>
      <w:r w:rsidR="00BB3A10" w:rsidRPr="00BB3A10">
        <w:rPr>
          <w:rFonts w:ascii="Verdana" w:hAnsi="Verdana"/>
          <w:sz w:val="20"/>
          <w:szCs w:val="20"/>
        </w:rPr>
        <w:t>hohe Qualität.</w:t>
      </w:r>
      <w:r w:rsidR="00BB3A10">
        <w:rPr>
          <w:rFonts w:ascii="Verdana" w:hAnsi="Verdana"/>
          <w:sz w:val="20"/>
          <w:szCs w:val="20"/>
        </w:rPr>
        <w:t xml:space="preserve"> Wer das imstand</w:t>
      </w:r>
      <w:r w:rsidR="00CE6F95">
        <w:rPr>
          <w:rFonts w:ascii="Verdana" w:hAnsi="Verdana"/>
          <w:sz w:val="20"/>
          <w:szCs w:val="20"/>
        </w:rPr>
        <w:t>e</w:t>
      </w:r>
      <w:r w:rsidR="00BB3A10">
        <w:rPr>
          <w:rFonts w:ascii="Verdana" w:hAnsi="Verdana"/>
          <w:sz w:val="20"/>
          <w:szCs w:val="20"/>
        </w:rPr>
        <w:t xml:space="preserve"> ist zu liefern, hat gute Chancen auf dem Markt,</w:t>
      </w:r>
      <w:r w:rsidR="00111491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BB3A10">
        <w:rPr>
          <w:rFonts w:ascii="Verdana" w:hAnsi="Verdana"/>
          <w:sz w:val="20"/>
          <w:szCs w:val="20"/>
        </w:rPr>
        <w:t xml:space="preserve">“ bringt </w:t>
      </w:r>
      <w:r w:rsidR="00CE6F95">
        <w:rPr>
          <w:rFonts w:ascii="Verdana" w:hAnsi="Verdana"/>
          <w:sz w:val="20"/>
          <w:szCs w:val="20"/>
        </w:rPr>
        <w:t xml:space="preserve">es </w:t>
      </w:r>
      <w:r w:rsidR="00BB3A10">
        <w:rPr>
          <w:rFonts w:ascii="Verdana" w:hAnsi="Verdana"/>
          <w:sz w:val="20"/>
          <w:szCs w:val="20"/>
        </w:rPr>
        <w:t>der Obmann der VI.P Thomas Oberhofer auf den Punkt.</w:t>
      </w:r>
    </w:p>
    <w:p w:rsidR="00BB3A10" w:rsidRDefault="00BB3A10" w:rsidP="00BB3A10">
      <w:pPr>
        <w:rPr>
          <w:rFonts w:ascii="Verdana" w:hAnsi="Verdana" w:cstheme="minorBidi"/>
          <w:sz w:val="20"/>
          <w:szCs w:val="20"/>
        </w:rPr>
      </w:pPr>
    </w:p>
    <w:p w:rsidR="00BB3A10" w:rsidRPr="00BB3A10" w:rsidRDefault="007160E5" w:rsidP="00BB3A10">
      <w:pPr>
        <w:rPr>
          <w:rFonts w:ascii="Verdana" w:hAnsi="Verdana" w:cstheme="minorBidi"/>
          <w:b/>
          <w:sz w:val="20"/>
          <w:szCs w:val="20"/>
        </w:rPr>
      </w:pPr>
      <w:r>
        <w:rPr>
          <w:rFonts w:ascii="Verdana" w:hAnsi="Verdana" w:cstheme="minorBidi"/>
          <w:b/>
          <w:sz w:val="20"/>
          <w:szCs w:val="20"/>
        </w:rPr>
        <w:t>Nischenkulturen</w:t>
      </w:r>
      <w:r w:rsidR="00BB3A10" w:rsidRPr="00BB3A10">
        <w:rPr>
          <w:rFonts w:ascii="Verdana" w:hAnsi="Verdana" w:cstheme="minorBidi"/>
          <w:b/>
          <w:sz w:val="20"/>
          <w:szCs w:val="20"/>
        </w:rPr>
        <w:t xml:space="preserve"> als </w:t>
      </w:r>
      <w:r w:rsidR="00BB3A10">
        <w:rPr>
          <w:rFonts w:ascii="Verdana" w:hAnsi="Verdana" w:cstheme="minorBidi"/>
          <w:b/>
          <w:sz w:val="20"/>
          <w:szCs w:val="20"/>
        </w:rPr>
        <w:t xml:space="preserve">interessanter </w:t>
      </w:r>
      <w:r w:rsidR="00BB3A10" w:rsidRPr="00BB3A10">
        <w:rPr>
          <w:rFonts w:ascii="Verdana" w:hAnsi="Verdana" w:cstheme="minorBidi"/>
          <w:b/>
          <w:sz w:val="20"/>
          <w:szCs w:val="20"/>
        </w:rPr>
        <w:t>Zuerwerb</w:t>
      </w:r>
    </w:p>
    <w:p w:rsidR="00BB3A10" w:rsidRPr="00BB3A10" w:rsidRDefault="00591B4E" w:rsidP="00BB3A10">
      <w:pPr>
        <w:rPr>
          <w:rFonts w:ascii="Verdana" w:hAnsi="Verdana"/>
          <w:sz w:val="20"/>
          <w:szCs w:val="20"/>
        </w:rPr>
      </w:pPr>
      <w:r w:rsidRPr="00BB3A10">
        <w:rPr>
          <w:rFonts w:ascii="Verdana" w:hAnsi="Verdana" w:cstheme="minorBidi"/>
          <w:sz w:val="20"/>
          <w:szCs w:val="20"/>
        </w:rPr>
        <w:t xml:space="preserve">Gerade für viele Bergbauern in den Seitentälern oder im Oberen Vinschgau könnte der Anbau von </w:t>
      </w:r>
      <w:r w:rsidR="007160E5">
        <w:rPr>
          <w:rFonts w:ascii="Verdana" w:hAnsi="Verdana" w:cstheme="minorBidi"/>
          <w:sz w:val="20"/>
          <w:szCs w:val="20"/>
        </w:rPr>
        <w:t>Nischenprodukten</w:t>
      </w:r>
      <w:r w:rsidRPr="00BB3A10">
        <w:rPr>
          <w:rFonts w:ascii="Verdana" w:hAnsi="Verdana" w:cstheme="minorBidi"/>
          <w:sz w:val="20"/>
          <w:szCs w:val="20"/>
        </w:rPr>
        <w:t xml:space="preserve"> ein interessanter </w:t>
      </w:r>
      <w:r w:rsidR="007160E5">
        <w:rPr>
          <w:rFonts w:ascii="Verdana" w:hAnsi="Verdana" w:cstheme="minorBidi"/>
          <w:sz w:val="20"/>
          <w:szCs w:val="20"/>
        </w:rPr>
        <w:t>Zu</w:t>
      </w:r>
      <w:r w:rsidR="00327CE6" w:rsidRPr="00BB3A10">
        <w:rPr>
          <w:rFonts w:ascii="Verdana" w:hAnsi="Verdana" w:cstheme="minorBidi"/>
          <w:sz w:val="20"/>
          <w:szCs w:val="20"/>
        </w:rPr>
        <w:t>erwerb</w:t>
      </w:r>
      <w:r w:rsidRPr="00BB3A10">
        <w:rPr>
          <w:rFonts w:ascii="Verdana" w:hAnsi="Verdana" w:cstheme="minorBidi"/>
          <w:sz w:val="20"/>
          <w:szCs w:val="20"/>
        </w:rPr>
        <w:t xml:space="preserve"> sein. </w:t>
      </w:r>
      <w:r w:rsidR="00327CE6" w:rsidRPr="00BB3A10">
        <w:rPr>
          <w:rFonts w:ascii="Verdana" w:hAnsi="Verdana" w:cstheme="minorBidi"/>
          <w:sz w:val="20"/>
          <w:szCs w:val="20"/>
        </w:rPr>
        <w:t>Oft sind solche Nischenkulturen gut kombinierbar mit einer Arbeit au</w:t>
      </w:r>
      <w:r w:rsidR="00BB3A10">
        <w:rPr>
          <w:rFonts w:ascii="Verdana" w:hAnsi="Verdana" w:cstheme="minorBidi"/>
          <w:sz w:val="20"/>
          <w:szCs w:val="20"/>
        </w:rPr>
        <w:t>ß</w:t>
      </w:r>
      <w:r w:rsidR="00327CE6" w:rsidRPr="00BB3A10">
        <w:rPr>
          <w:rFonts w:ascii="Verdana" w:hAnsi="Verdana" w:cstheme="minorBidi"/>
          <w:sz w:val="20"/>
          <w:szCs w:val="20"/>
        </w:rPr>
        <w:t>erhalb des Hofes</w:t>
      </w:r>
      <w:r w:rsidR="007160E5">
        <w:rPr>
          <w:rFonts w:ascii="Verdana" w:hAnsi="Verdana" w:cstheme="minorBidi"/>
          <w:sz w:val="20"/>
          <w:szCs w:val="20"/>
        </w:rPr>
        <w:t xml:space="preserve"> und sie</w:t>
      </w:r>
      <w:r w:rsidR="00327CE6" w:rsidRPr="00BB3A10">
        <w:rPr>
          <w:rFonts w:ascii="Verdana" w:hAnsi="Verdana"/>
          <w:sz w:val="20"/>
          <w:szCs w:val="20"/>
        </w:rPr>
        <w:t xml:space="preserve"> können ge</w:t>
      </w:r>
      <w:r w:rsidR="00BB3A10">
        <w:rPr>
          <w:rFonts w:ascii="Verdana" w:hAnsi="Verdana"/>
          <w:sz w:val="20"/>
          <w:szCs w:val="20"/>
        </w:rPr>
        <w:t xml:space="preserve">rade in der Berglandwirtschaft </w:t>
      </w:r>
      <w:r w:rsidR="00327CE6" w:rsidRPr="00BB3A10">
        <w:rPr>
          <w:rFonts w:ascii="Verdana" w:hAnsi="Verdana"/>
          <w:sz w:val="20"/>
          <w:szCs w:val="20"/>
        </w:rPr>
        <w:t>interessant</w:t>
      </w:r>
      <w:r w:rsidR="00BB3A10">
        <w:rPr>
          <w:rFonts w:ascii="Verdana" w:hAnsi="Verdana"/>
          <w:sz w:val="20"/>
          <w:szCs w:val="20"/>
        </w:rPr>
        <w:t xml:space="preserve"> sein, da auch kleine Anbauflächen ausreichen. </w:t>
      </w:r>
      <w:r w:rsidR="002761B2">
        <w:rPr>
          <w:rFonts w:ascii="Verdana" w:hAnsi="Verdana"/>
          <w:sz w:val="20"/>
          <w:szCs w:val="20"/>
        </w:rPr>
        <w:t xml:space="preserve">Durchwegs interessant kann eine Überlegung in diese Richtung auch für Besitzer von Grundstücken sein, welche nicht selbst </w:t>
      </w:r>
      <w:r w:rsidR="00CE6F95">
        <w:rPr>
          <w:rFonts w:ascii="Verdana" w:hAnsi="Verdana"/>
          <w:sz w:val="20"/>
          <w:szCs w:val="20"/>
        </w:rPr>
        <w:t>Landwirt</w:t>
      </w:r>
      <w:r w:rsidR="002761B2">
        <w:rPr>
          <w:rFonts w:ascii="Verdana" w:hAnsi="Verdana"/>
          <w:sz w:val="20"/>
          <w:szCs w:val="20"/>
        </w:rPr>
        <w:t xml:space="preserve"> </w:t>
      </w:r>
      <w:r w:rsidR="00CE6F95">
        <w:rPr>
          <w:rFonts w:ascii="Verdana" w:hAnsi="Verdana"/>
          <w:sz w:val="20"/>
          <w:szCs w:val="20"/>
        </w:rPr>
        <w:t>von</w:t>
      </w:r>
      <w:r w:rsidR="002761B2">
        <w:rPr>
          <w:rFonts w:ascii="Verdana" w:hAnsi="Verdana"/>
          <w:sz w:val="20"/>
          <w:szCs w:val="20"/>
        </w:rPr>
        <w:t xml:space="preserve"> Beruf sind. </w:t>
      </w:r>
      <w:r w:rsidR="00BB3A10">
        <w:rPr>
          <w:rFonts w:ascii="Verdana" w:hAnsi="Verdana"/>
          <w:sz w:val="20"/>
          <w:szCs w:val="20"/>
        </w:rPr>
        <w:t xml:space="preserve">Eine neue Anlage </w:t>
      </w:r>
      <w:r w:rsidR="007160E5">
        <w:rPr>
          <w:rFonts w:ascii="Verdana" w:hAnsi="Verdana"/>
          <w:sz w:val="20"/>
          <w:szCs w:val="20"/>
        </w:rPr>
        <w:t>ist</w:t>
      </w:r>
      <w:r w:rsidR="00BB3A10">
        <w:rPr>
          <w:rFonts w:ascii="Verdana" w:hAnsi="Verdana"/>
          <w:sz w:val="20"/>
          <w:szCs w:val="20"/>
        </w:rPr>
        <w:t xml:space="preserve"> zwar oft mit hohen Investitionskosten</w:t>
      </w:r>
      <w:r w:rsidR="007160E5">
        <w:rPr>
          <w:rFonts w:ascii="Verdana" w:hAnsi="Verdana"/>
          <w:sz w:val="20"/>
          <w:szCs w:val="20"/>
        </w:rPr>
        <w:t xml:space="preserve"> und </w:t>
      </w:r>
      <w:r w:rsidR="00BB3A10">
        <w:rPr>
          <w:rFonts w:ascii="Verdana" w:hAnsi="Verdana"/>
          <w:sz w:val="20"/>
          <w:szCs w:val="20"/>
        </w:rPr>
        <w:t>mit viel Arbeit verbunden</w:t>
      </w:r>
      <w:r w:rsidR="00C2213D">
        <w:rPr>
          <w:rFonts w:ascii="Verdana" w:hAnsi="Verdana"/>
          <w:sz w:val="20"/>
          <w:szCs w:val="20"/>
        </w:rPr>
        <w:t xml:space="preserve"> </w:t>
      </w:r>
      <w:r w:rsidR="00BB3A10">
        <w:rPr>
          <w:rFonts w:ascii="Verdana" w:hAnsi="Verdana"/>
          <w:sz w:val="20"/>
          <w:szCs w:val="20"/>
        </w:rPr>
        <w:t xml:space="preserve">und </w:t>
      </w:r>
      <w:r w:rsidR="00327CE6" w:rsidRPr="00BB3A10">
        <w:rPr>
          <w:rFonts w:ascii="Verdana" w:hAnsi="Verdana" w:cstheme="minorBidi"/>
          <w:sz w:val="20"/>
          <w:szCs w:val="20"/>
        </w:rPr>
        <w:t>Einsteiger müssen sich viel Wissen aneignen</w:t>
      </w:r>
      <w:r w:rsidR="004B77B8">
        <w:rPr>
          <w:rFonts w:ascii="Verdana" w:hAnsi="Verdana" w:cstheme="minorBidi"/>
          <w:sz w:val="20"/>
          <w:szCs w:val="20"/>
        </w:rPr>
        <w:t xml:space="preserve">, </w:t>
      </w:r>
      <w:r w:rsidR="00BB3A10">
        <w:rPr>
          <w:rFonts w:ascii="Verdana" w:hAnsi="Verdana" w:cstheme="minorBidi"/>
          <w:sz w:val="20"/>
          <w:szCs w:val="20"/>
        </w:rPr>
        <w:t xml:space="preserve">doch </w:t>
      </w:r>
      <w:r w:rsidR="004B77B8">
        <w:rPr>
          <w:rFonts w:ascii="Verdana" w:hAnsi="Verdana" w:cstheme="minorBidi"/>
          <w:sz w:val="20"/>
          <w:szCs w:val="20"/>
        </w:rPr>
        <w:t xml:space="preserve">das Potential der Produkte ist </w:t>
      </w:r>
      <w:r w:rsidR="00CE6F95">
        <w:rPr>
          <w:rFonts w:ascii="Verdana" w:hAnsi="Verdana" w:cstheme="minorBidi"/>
          <w:sz w:val="20"/>
          <w:szCs w:val="20"/>
        </w:rPr>
        <w:t>gegeben</w:t>
      </w:r>
      <w:r w:rsidR="00BB3A10">
        <w:rPr>
          <w:rFonts w:ascii="Verdana" w:hAnsi="Verdana" w:cstheme="minorBidi"/>
          <w:sz w:val="20"/>
          <w:szCs w:val="20"/>
        </w:rPr>
        <w:t xml:space="preserve">. </w:t>
      </w:r>
      <w:r w:rsidR="00327CE6" w:rsidRPr="00BB3A10">
        <w:rPr>
          <w:rFonts w:ascii="Verdana" w:hAnsi="Verdana" w:cstheme="minorBidi"/>
          <w:sz w:val="20"/>
          <w:szCs w:val="20"/>
        </w:rPr>
        <w:t>Bauern</w:t>
      </w:r>
      <w:r w:rsidR="00BB3A10">
        <w:rPr>
          <w:rFonts w:ascii="Verdana" w:hAnsi="Verdana" w:cstheme="minorBidi"/>
          <w:sz w:val="20"/>
          <w:szCs w:val="20"/>
        </w:rPr>
        <w:t>,</w:t>
      </w:r>
      <w:r w:rsidR="00327CE6" w:rsidRPr="00BB3A10">
        <w:rPr>
          <w:rFonts w:ascii="Verdana" w:hAnsi="Verdana" w:cstheme="minorBidi"/>
          <w:sz w:val="20"/>
          <w:szCs w:val="20"/>
        </w:rPr>
        <w:t xml:space="preserve"> </w:t>
      </w:r>
      <w:r w:rsidRPr="00BB3A10">
        <w:rPr>
          <w:rFonts w:ascii="Verdana" w:hAnsi="Verdana" w:cstheme="minorBidi"/>
          <w:sz w:val="20"/>
          <w:szCs w:val="20"/>
        </w:rPr>
        <w:t xml:space="preserve">welche Interesse haben, in den </w:t>
      </w:r>
      <w:r w:rsidR="00BB3A10">
        <w:rPr>
          <w:rFonts w:ascii="Verdana" w:hAnsi="Verdana" w:cstheme="minorBidi"/>
          <w:sz w:val="20"/>
          <w:szCs w:val="20"/>
        </w:rPr>
        <w:t xml:space="preserve">genannten Anbaubereichen </w:t>
      </w:r>
      <w:r w:rsidRPr="00BB3A10">
        <w:rPr>
          <w:rFonts w:ascii="Verdana" w:hAnsi="Verdana" w:cstheme="minorBidi"/>
          <w:sz w:val="20"/>
          <w:szCs w:val="20"/>
        </w:rPr>
        <w:t>einzusteigen</w:t>
      </w:r>
      <w:r w:rsidR="007160E5">
        <w:rPr>
          <w:rFonts w:ascii="Verdana" w:hAnsi="Verdana" w:cstheme="minorBidi"/>
          <w:sz w:val="20"/>
          <w:szCs w:val="20"/>
        </w:rPr>
        <w:t>,</w:t>
      </w:r>
      <w:r w:rsidR="00BB3A10">
        <w:rPr>
          <w:rFonts w:ascii="Verdana" w:hAnsi="Verdana" w:cstheme="minorBidi"/>
          <w:sz w:val="20"/>
          <w:szCs w:val="20"/>
        </w:rPr>
        <w:t xml:space="preserve"> können sich gerne </w:t>
      </w:r>
      <w:r w:rsidR="00950C89">
        <w:rPr>
          <w:rFonts w:ascii="Verdana" w:hAnsi="Verdana" w:cstheme="minorBidi"/>
          <w:sz w:val="20"/>
          <w:szCs w:val="20"/>
        </w:rPr>
        <w:t xml:space="preserve">bei der </w:t>
      </w:r>
      <w:r w:rsidR="00275B86" w:rsidRPr="00275B86">
        <w:rPr>
          <w:rFonts w:ascii="Verdana" w:hAnsi="Verdana" w:cstheme="minorBidi"/>
          <w:sz w:val="20"/>
          <w:szCs w:val="20"/>
        </w:rPr>
        <w:t>nächst gelegen</w:t>
      </w:r>
      <w:r w:rsidR="00950C89">
        <w:rPr>
          <w:rFonts w:ascii="Verdana" w:hAnsi="Verdana" w:cstheme="minorBidi"/>
          <w:sz w:val="20"/>
          <w:szCs w:val="20"/>
        </w:rPr>
        <w:t>en</w:t>
      </w:r>
      <w:r w:rsidR="00275B86" w:rsidRPr="00275B86">
        <w:rPr>
          <w:rFonts w:ascii="Verdana" w:hAnsi="Verdana" w:cstheme="minorBidi"/>
          <w:sz w:val="20"/>
          <w:szCs w:val="20"/>
        </w:rPr>
        <w:t xml:space="preserve"> Genossenschaft </w:t>
      </w:r>
      <w:r w:rsidR="00275B86">
        <w:rPr>
          <w:rFonts w:ascii="Verdana" w:hAnsi="Verdana" w:cstheme="minorBidi"/>
          <w:sz w:val="20"/>
          <w:szCs w:val="20"/>
        </w:rPr>
        <w:t>melden. Der</w:t>
      </w:r>
      <w:r w:rsidR="00275B86" w:rsidRPr="00275B86">
        <w:rPr>
          <w:rFonts w:ascii="Verdana" w:hAnsi="Verdana" w:cstheme="minorBidi"/>
          <w:sz w:val="20"/>
          <w:szCs w:val="20"/>
        </w:rPr>
        <w:t xml:space="preserve"> Geschäftsführer </w:t>
      </w:r>
      <w:r w:rsidR="00275B86">
        <w:rPr>
          <w:rFonts w:ascii="Verdana" w:hAnsi="Verdana" w:cstheme="minorBidi"/>
          <w:sz w:val="20"/>
          <w:szCs w:val="20"/>
        </w:rPr>
        <w:t>oder</w:t>
      </w:r>
      <w:r w:rsidR="00275B86" w:rsidRPr="00275B86">
        <w:rPr>
          <w:rFonts w:ascii="Verdana" w:hAnsi="Verdana" w:cstheme="minorBidi"/>
          <w:sz w:val="20"/>
          <w:szCs w:val="20"/>
        </w:rPr>
        <w:t xml:space="preserve"> auch </w:t>
      </w:r>
      <w:r w:rsidR="00275B86">
        <w:rPr>
          <w:rFonts w:ascii="Verdana" w:hAnsi="Verdana" w:cstheme="minorBidi"/>
          <w:sz w:val="20"/>
          <w:szCs w:val="20"/>
        </w:rPr>
        <w:t>der Obmann</w:t>
      </w:r>
      <w:r w:rsidR="00275B86" w:rsidRPr="00275B86">
        <w:rPr>
          <w:rFonts w:ascii="Verdana" w:hAnsi="Verdana" w:cstheme="minorBidi"/>
          <w:sz w:val="20"/>
          <w:szCs w:val="20"/>
        </w:rPr>
        <w:t xml:space="preserve"> </w:t>
      </w:r>
      <w:r w:rsidR="00275B86">
        <w:rPr>
          <w:rFonts w:ascii="Verdana" w:hAnsi="Verdana" w:cstheme="minorBidi"/>
          <w:sz w:val="20"/>
          <w:szCs w:val="20"/>
        </w:rPr>
        <w:t>können den Interessierten gerne Auskunft geben</w:t>
      </w:r>
      <w:r w:rsidR="00327CE6" w:rsidRPr="00BB3A10">
        <w:rPr>
          <w:rFonts w:ascii="Verdana" w:hAnsi="Verdana" w:cstheme="minorBidi"/>
          <w:sz w:val="20"/>
          <w:szCs w:val="20"/>
        </w:rPr>
        <w:t xml:space="preserve">. </w:t>
      </w:r>
      <w:r w:rsidR="00950C89">
        <w:rPr>
          <w:rFonts w:ascii="Verdana" w:hAnsi="Verdana" w:cstheme="minorBidi"/>
          <w:sz w:val="20"/>
          <w:szCs w:val="20"/>
        </w:rPr>
        <w:t xml:space="preserve">Auch </w:t>
      </w:r>
      <w:r w:rsidR="002A2A55">
        <w:rPr>
          <w:rFonts w:ascii="Verdana" w:hAnsi="Verdana" w:cstheme="minorBidi"/>
          <w:sz w:val="20"/>
          <w:szCs w:val="20"/>
        </w:rPr>
        <w:t>Reinhard Ladurner (ALPE), Markus Niederegger (OVEG), Gerhard Eberhöfer (VI.P) und Philip Brunner (MEG) stehen als Ansprechpartner zur Verfügung</w:t>
      </w:r>
      <w:r w:rsidR="002A2A55">
        <w:rPr>
          <w:rFonts w:ascii="Verdana" w:hAnsi="Verdana"/>
          <w:sz w:val="20"/>
          <w:szCs w:val="20"/>
        </w:rPr>
        <w:t>.</w:t>
      </w:r>
      <w:r w:rsidR="002A2A55">
        <w:rPr>
          <w:rFonts w:ascii="Verdana" w:hAnsi="Verdana" w:cstheme="minorBidi"/>
          <w:sz w:val="20"/>
          <w:szCs w:val="20"/>
        </w:rPr>
        <w:t xml:space="preserve"> </w:t>
      </w:r>
      <w:r w:rsidR="00BB3A10">
        <w:rPr>
          <w:rFonts w:ascii="Verdana" w:hAnsi="Verdana" w:cstheme="minorBidi"/>
          <w:sz w:val="20"/>
          <w:szCs w:val="20"/>
        </w:rPr>
        <w:t xml:space="preserve">Dann liegt die </w:t>
      </w:r>
      <w:r w:rsidR="00CE6F95">
        <w:rPr>
          <w:rFonts w:ascii="Verdana" w:hAnsi="Verdana" w:cstheme="minorBidi"/>
          <w:sz w:val="20"/>
          <w:szCs w:val="20"/>
        </w:rPr>
        <w:t>Entscheidung letztendlich beim Anb</w:t>
      </w:r>
      <w:r w:rsidR="00BB3A10">
        <w:rPr>
          <w:rFonts w:ascii="Verdana" w:hAnsi="Verdana" w:cstheme="minorBidi"/>
          <w:sz w:val="20"/>
          <w:szCs w:val="20"/>
        </w:rPr>
        <w:t>auer selbst abzuwägen, ob sein Standort für die Nischenkultur geeignet ist und ob er gewillt ist</w:t>
      </w:r>
      <w:r w:rsidR="002761B2">
        <w:rPr>
          <w:rFonts w:ascii="Verdana" w:hAnsi="Verdana" w:cstheme="minorBidi"/>
          <w:sz w:val="20"/>
          <w:szCs w:val="20"/>
        </w:rPr>
        <w:t>,</w:t>
      </w:r>
      <w:r w:rsidR="00BB3A10">
        <w:rPr>
          <w:rFonts w:ascii="Verdana" w:hAnsi="Verdana" w:cstheme="minorBidi"/>
          <w:sz w:val="20"/>
          <w:szCs w:val="20"/>
        </w:rPr>
        <w:t xml:space="preserve"> sich das notwendige </w:t>
      </w:r>
      <w:r w:rsidR="00BB3A10" w:rsidRPr="00BB3A10">
        <w:rPr>
          <w:rFonts w:ascii="Verdana" w:eastAsia="Times New Roman" w:hAnsi="Verdana"/>
          <w:sz w:val="20"/>
          <w:szCs w:val="20"/>
          <w:lang w:eastAsia="de-DE"/>
        </w:rPr>
        <w:t xml:space="preserve">Fachwissen </w:t>
      </w:r>
      <w:r w:rsidR="00BB3A10">
        <w:rPr>
          <w:rFonts w:ascii="Verdana" w:eastAsia="Times New Roman" w:hAnsi="Verdana"/>
          <w:sz w:val="20"/>
          <w:szCs w:val="20"/>
          <w:lang w:eastAsia="de-DE"/>
        </w:rPr>
        <w:t>anzueignen.</w:t>
      </w:r>
    </w:p>
    <w:p w:rsidR="00591B4E" w:rsidRPr="00BB3A10" w:rsidRDefault="00591B4E" w:rsidP="00BB3A10">
      <w:pPr>
        <w:rPr>
          <w:rFonts w:ascii="Verdana" w:hAnsi="Verdana" w:cstheme="minorBidi"/>
          <w:sz w:val="20"/>
          <w:szCs w:val="20"/>
        </w:rPr>
      </w:pPr>
    </w:p>
    <w:p w:rsidR="00BB3A10" w:rsidRDefault="00BB3A10" w:rsidP="00BB3A10">
      <w:pPr>
        <w:pStyle w:val="Nur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Bild 1: Die Veranstaltung in Latsch </w:t>
      </w:r>
      <w:r w:rsidR="00275B86" w:rsidRPr="00275B86">
        <w:rPr>
          <w:rFonts w:ascii="Verdana" w:hAnsi="Verdana"/>
          <w:sz w:val="20"/>
          <w:szCs w:val="20"/>
        </w:rPr>
        <w:t xml:space="preserve">im gut gefüllten Saal </w:t>
      </w:r>
      <w:r w:rsidR="00275B86">
        <w:rPr>
          <w:rFonts w:ascii="Verdana" w:hAnsi="Verdana"/>
          <w:sz w:val="20"/>
          <w:szCs w:val="20"/>
        </w:rPr>
        <w:t>der VI.P</w:t>
      </w:r>
    </w:p>
    <w:p w:rsidR="00BB3A10" w:rsidRDefault="00BB3A10" w:rsidP="00BB3A10">
      <w:pPr>
        <w:pStyle w:val="Nur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Bild 2: </w:t>
      </w:r>
      <w:r w:rsidR="007160E5">
        <w:rPr>
          <w:rFonts w:ascii="Verdana" w:hAnsi="Verdana"/>
          <w:sz w:val="20"/>
          <w:szCs w:val="20"/>
        </w:rPr>
        <w:t xml:space="preserve">Himbeere und Heidelbeere als Beispiel </w:t>
      </w:r>
      <w:r w:rsidR="00CE6F95">
        <w:rPr>
          <w:rFonts w:ascii="Verdana" w:hAnsi="Verdana"/>
          <w:sz w:val="20"/>
          <w:szCs w:val="20"/>
        </w:rPr>
        <w:t>für Nischenprodukte</w:t>
      </w:r>
    </w:p>
    <w:p w:rsidR="007160E5" w:rsidRDefault="007160E5" w:rsidP="00BB3A10">
      <w:pPr>
        <w:pStyle w:val="NurText"/>
        <w:rPr>
          <w:rFonts w:ascii="Verdana" w:hAnsi="Verdana"/>
          <w:sz w:val="20"/>
          <w:szCs w:val="20"/>
        </w:rPr>
      </w:pPr>
    </w:p>
    <w:p w:rsidR="00BB3A10" w:rsidRPr="00FB21B8" w:rsidRDefault="00BB3A10" w:rsidP="00BB3A10">
      <w:pPr>
        <w:rPr>
          <w:rFonts w:ascii="Verdana" w:eastAsia="Times New Roman" w:hAnsi="Verdana"/>
          <w:b/>
          <w:sz w:val="20"/>
          <w:szCs w:val="20"/>
          <w:lang w:eastAsia="de-DE"/>
        </w:rPr>
      </w:pPr>
      <w:r w:rsidRPr="00FB21B8">
        <w:rPr>
          <w:rFonts w:ascii="Verdana" w:eastAsia="Times New Roman" w:hAnsi="Verdana"/>
          <w:b/>
          <w:sz w:val="20"/>
          <w:szCs w:val="20"/>
          <w:lang w:eastAsia="de-DE"/>
        </w:rPr>
        <w:t>Für Informationen</w:t>
      </w:r>
    </w:p>
    <w:p w:rsidR="00BB3A10" w:rsidRDefault="00BB3A10" w:rsidP="00BB3A10">
      <w:pPr>
        <w:rPr>
          <w:rFonts w:ascii="Verdana" w:eastAsia="Times New Roman" w:hAnsi="Verdana"/>
          <w:sz w:val="20"/>
          <w:szCs w:val="20"/>
          <w:lang w:eastAsia="de-DE"/>
        </w:rPr>
      </w:pPr>
      <w:r w:rsidRPr="00FB21B8">
        <w:rPr>
          <w:rFonts w:ascii="Verdana" w:eastAsia="Times New Roman" w:hAnsi="Verdana"/>
          <w:sz w:val="20"/>
          <w:szCs w:val="20"/>
          <w:lang w:eastAsia="de-DE"/>
        </w:rPr>
        <w:t>VI.P Gen. landw. Gesellschaft</w:t>
      </w:r>
    </w:p>
    <w:p w:rsidR="00CE6F95" w:rsidRPr="00FB21B8" w:rsidRDefault="00CE6F95" w:rsidP="00BB3A10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lastRenderedPageBreak/>
        <w:t>Ansprechpartner Josef Wielander</w:t>
      </w:r>
    </w:p>
    <w:p w:rsidR="00BB3A10" w:rsidRPr="00FB21B8" w:rsidRDefault="00BB3A10" w:rsidP="00BB3A10">
      <w:pPr>
        <w:rPr>
          <w:rFonts w:ascii="Verdana" w:eastAsia="Times New Roman" w:hAnsi="Verdana"/>
          <w:sz w:val="20"/>
          <w:szCs w:val="20"/>
          <w:lang w:eastAsia="de-DE"/>
        </w:rPr>
      </w:pPr>
      <w:r w:rsidRPr="00FB21B8">
        <w:rPr>
          <w:rFonts w:ascii="Verdana" w:eastAsia="Times New Roman" w:hAnsi="Verdana"/>
          <w:sz w:val="20"/>
          <w:szCs w:val="20"/>
          <w:lang w:eastAsia="de-DE"/>
        </w:rPr>
        <w:t>Hauptstraße 1/c</w:t>
      </w:r>
    </w:p>
    <w:p w:rsidR="00BB3A10" w:rsidRPr="00FB21B8" w:rsidRDefault="00BB3A10" w:rsidP="00BB3A10">
      <w:pPr>
        <w:rPr>
          <w:rFonts w:ascii="Verdana" w:eastAsia="Times New Roman" w:hAnsi="Verdana"/>
          <w:sz w:val="20"/>
          <w:szCs w:val="20"/>
          <w:lang w:eastAsia="de-DE"/>
        </w:rPr>
      </w:pPr>
      <w:r w:rsidRPr="00FB21B8">
        <w:rPr>
          <w:rFonts w:ascii="Verdana" w:eastAsia="Times New Roman" w:hAnsi="Verdana"/>
          <w:sz w:val="20"/>
          <w:szCs w:val="20"/>
          <w:lang w:eastAsia="de-DE"/>
        </w:rPr>
        <w:t>39021 Latsch (BZ)</w:t>
      </w:r>
    </w:p>
    <w:p w:rsidR="00BB3A10" w:rsidRPr="00FB21B8" w:rsidRDefault="00BB3A10" w:rsidP="00BB3A10">
      <w:pPr>
        <w:keepNext/>
        <w:outlineLvl w:val="2"/>
        <w:rPr>
          <w:rFonts w:ascii="Verdana" w:eastAsia="Times New Roman" w:hAnsi="Verdana" w:cs="Tahoma"/>
          <w:b/>
          <w:bCs/>
          <w:noProof/>
          <w:sz w:val="20"/>
          <w:szCs w:val="20"/>
          <w:lang w:val="it-IT" w:eastAsia="it-IT"/>
        </w:rPr>
      </w:pPr>
      <w:r w:rsidRPr="00FB21B8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t>Tel. 0039 0473 723 300</w:t>
      </w:r>
      <w:r w:rsidRPr="00FB21B8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>Fax 0039 0473 723 400</w:t>
      </w:r>
      <w:r w:rsidRPr="00FB21B8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 xml:space="preserve">E-Mail: </w:t>
      </w:r>
      <w:hyperlink r:id="rId5" w:history="1">
        <w:r w:rsidRPr="00FB21B8">
          <w:rPr>
            <w:rFonts w:ascii="Verdana" w:eastAsia="Times New Roman" w:hAnsi="Verdana" w:cs="Arial"/>
            <w:noProof/>
            <w:sz w:val="20"/>
            <w:szCs w:val="20"/>
            <w:lang w:val="it-IT" w:eastAsia="it-IT"/>
          </w:rPr>
          <w:t>info@vip.coop</w:t>
        </w:r>
      </w:hyperlink>
    </w:p>
    <w:p w:rsidR="00BB3A10" w:rsidRPr="00FB21B8" w:rsidRDefault="00111491" w:rsidP="00BB3A10">
      <w:pPr>
        <w:rPr>
          <w:rFonts w:ascii="Verdana" w:eastAsia="Times New Roman" w:hAnsi="Verdana"/>
          <w:sz w:val="20"/>
          <w:szCs w:val="20"/>
          <w:lang w:val="it-IT" w:eastAsia="de-DE"/>
        </w:rPr>
      </w:pPr>
      <w:hyperlink r:id="rId6" w:history="1">
        <w:r w:rsidR="00BB3A10" w:rsidRPr="00FB21B8">
          <w:rPr>
            <w:rFonts w:ascii="Verdana" w:eastAsia="Times New Roman" w:hAnsi="Verdana"/>
            <w:sz w:val="20"/>
            <w:szCs w:val="20"/>
            <w:lang w:val="it-IT" w:eastAsia="de-DE"/>
          </w:rPr>
          <w:t>www.vip.coop</w:t>
        </w:r>
      </w:hyperlink>
    </w:p>
    <w:sectPr w:rsidR="00BB3A10" w:rsidRPr="00FB21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163EE"/>
    <w:multiLevelType w:val="hybridMultilevel"/>
    <w:tmpl w:val="E5E8A286"/>
    <w:lvl w:ilvl="0" w:tplc="4484CAD0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15"/>
    <w:rsid w:val="000F0DA8"/>
    <w:rsid w:val="00111491"/>
    <w:rsid w:val="0012167B"/>
    <w:rsid w:val="00174DC5"/>
    <w:rsid w:val="00274D3F"/>
    <w:rsid w:val="00275B86"/>
    <w:rsid w:val="002761B2"/>
    <w:rsid w:val="002A2A55"/>
    <w:rsid w:val="002F54D9"/>
    <w:rsid w:val="00327CE6"/>
    <w:rsid w:val="00360174"/>
    <w:rsid w:val="004B77B8"/>
    <w:rsid w:val="004D3FFA"/>
    <w:rsid w:val="00591B4E"/>
    <w:rsid w:val="006B5615"/>
    <w:rsid w:val="007160E5"/>
    <w:rsid w:val="0078109E"/>
    <w:rsid w:val="008023F4"/>
    <w:rsid w:val="008F0059"/>
    <w:rsid w:val="00950C89"/>
    <w:rsid w:val="00BB3A10"/>
    <w:rsid w:val="00C2213D"/>
    <w:rsid w:val="00CE6F95"/>
    <w:rsid w:val="00D61972"/>
    <w:rsid w:val="00E522F5"/>
    <w:rsid w:val="00EB5157"/>
    <w:rsid w:val="00EC5DFE"/>
    <w:rsid w:val="00F0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20F09-744E-460A-AFA4-7117FFE3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615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561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C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bsatz-Standardschriftart"/>
    <w:uiPriority w:val="99"/>
    <w:rsid w:val="008F0059"/>
  </w:style>
  <w:style w:type="paragraph" w:styleId="NurText">
    <w:name w:val="Plain Text"/>
    <w:basedOn w:val="Standard"/>
    <w:link w:val="NurTextZchn"/>
    <w:uiPriority w:val="99"/>
    <w:unhideWhenUsed/>
    <w:rsid w:val="00BB3A10"/>
    <w:rPr>
      <w:rFonts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3A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4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3485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7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3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8014">
          <w:marLeft w:val="0"/>
          <w:marRight w:val="0"/>
          <w:marTop w:val="0"/>
          <w:marBottom w:val="6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489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5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07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241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188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44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47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p.coop" TargetMode="External"/><Relationship Id="rId5" Type="http://schemas.openxmlformats.org/officeDocument/2006/relationships/hyperlink" Target="mailto:info@vip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Cover d. Silvia Schroff pc623672</dc:creator>
  <cp:lastModifiedBy>Cover d. Silvia Schroff pc623672</cp:lastModifiedBy>
  <cp:revision>4</cp:revision>
  <cp:lastPrinted>2016-01-28T13:46:00Z</cp:lastPrinted>
  <dcterms:created xsi:type="dcterms:W3CDTF">2016-01-30T12:21:00Z</dcterms:created>
  <dcterms:modified xsi:type="dcterms:W3CDTF">2016-02-02T10:09:00Z</dcterms:modified>
</cp:coreProperties>
</file>