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289" w:rsidRPr="00D24807" w:rsidRDefault="000E2656" w:rsidP="00405E81">
      <w:pPr>
        <w:spacing w:after="0" w:line="240" w:lineRule="auto"/>
        <w:rPr>
          <w:rFonts w:ascii="Verdana" w:hAnsi="Verdana"/>
          <w:sz w:val="20"/>
          <w:szCs w:val="20"/>
        </w:rPr>
      </w:pPr>
      <w:r w:rsidRPr="00D24807">
        <w:rPr>
          <w:rFonts w:ascii="Verdana" w:hAnsi="Verdana"/>
          <w:sz w:val="20"/>
          <w:szCs w:val="20"/>
        </w:rPr>
        <w:t>Pressemitteilung</w:t>
      </w:r>
    </w:p>
    <w:p w:rsidR="000E2656" w:rsidRDefault="000E2656" w:rsidP="00405E81">
      <w:pPr>
        <w:spacing w:after="0" w:line="240" w:lineRule="auto"/>
        <w:rPr>
          <w:rFonts w:ascii="Verdana" w:hAnsi="Verdana"/>
          <w:sz w:val="20"/>
          <w:szCs w:val="20"/>
        </w:rPr>
      </w:pPr>
    </w:p>
    <w:p w:rsidR="005E4B23" w:rsidRPr="00D24807" w:rsidRDefault="005E4B23" w:rsidP="00405E81">
      <w:pPr>
        <w:spacing w:after="0" w:line="240" w:lineRule="auto"/>
        <w:rPr>
          <w:rFonts w:ascii="Verdana" w:hAnsi="Verdana"/>
          <w:sz w:val="20"/>
          <w:szCs w:val="20"/>
        </w:rPr>
      </w:pPr>
    </w:p>
    <w:p w:rsidR="000E2656" w:rsidRPr="00D24807" w:rsidRDefault="000E2656" w:rsidP="00405E81">
      <w:pPr>
        <w:spacing w:after="0" w:line="240" w:lineRule="auto"/>
        <w:rPr>
          <w:rFonts w:ascii="Verdana" w:hAnsi="Verdana"/>
          <w:sz w:val="20"/>
          <w:szCs w:val="20"/>
        </w:rPr>
      </w:pPr>
      <w:r w:rsidRPr="00D24807">
        <w:rPr>
          <w:rFonts w:ascii="Verdana" w:hAnsi="Verdana"/>
          <w:sz w:val="20"/>
          <w:szCs w:val="20"/>
        </w:rPr>
        <w:t>Bozen, 9. Juni 2017</w:t>
      </w:r>
    </w:p>
    <w:p w:rsidR="000E2656" w:rsidRDefault="000E2656" w:rsidP="00405E81">
      <w:pPr>
        <w:spacing w:after="0" w:line="240" w:lineRule="auto"/>
        <w:rPr>
          <w:rFonts w:ascii="Verdana" w:hAnsi="Verdana"/>
          <w:sz w:val="20"/>
          <w:szCs w:val="20"/>
        </w:rPr>
      </w:pPr>
    </w:p>
    <w:p w:rsidR="00C16430" w:rsidRPr="00D24807" w:rsidRDefault="00C16430" w:rsidP="00405E81">
      <w:pPr>
        <w:spacing w:after="0" w:line="240" w:lineRule="auto"/>
        <w:rPr>
          <w:rFonts w:ascii="Verdana" w:hAnsi="Verdana"/>
          <w:sz w:val="20"/>
          <w:szCs w:val="20"/>
        </w:rPr>
      </w:pPr>
    </w:p>
    <w:p w:rsidR="000E2656" w:rsidRPr="00D24807" w:rsidRDefault="000E2656" w:rsidP="00405E81">
      <w:pPr>
        <w:spacing w:after="0" w:line="240" w:lineRule="auto"/>
        <w:rPr>
          <w:rFonts w:ascii="Verdana" w:hAnsi="Verdana"/>
          <w:sz w:val="20"/>
          <w:szCs w:val="20"/>
          <w:u w:val="single"/>
        </w:rPr>
      </w:pPr>
      <w:r w:rsidRPr="00D24807">
        <w:rPr>
          <w:rFonts w:ascii="Verdana" w:hAnsi="Verdana"/>
          <w:sz w:val="20"/>
          <w:szCs w:val="20"/>
          <w:u w:val="single"/>
        </w:rPr>
        <w:t xml:space="preserve">Weltseilbahnkongress </w:t>
      </w:r>
      <w:r w:rsidR="009802E5">
        <w:rPr>
          <w:rFonts w:ascii="Verdana" w:hAnsi="Verdana"/>
          <w:sz w:val="20"/>
          <w:szCs w:val="20"/>
          <w:u w:val="single"/>
        </w:rPr>
        <w:t xml:space="preserve">in Bozen </w:t>
      </w:r>
      <w:r w:rsidRPr="00D24807">
        <w:rPr>
          <w:rFonts w:ascii="Verdana" w:hAnsi="Verdana"/>
          <w:sz w:val="20"/>
          <w:szCs w:val="20"/>
          <w:u w:val="single"/>
        </w:rPr>
        <w:t>war großer Erfolg</w:t>
      </w:r>
    </w:p>
    <w:p w:rsidR="00C16430" w:rsidRDefault="00C16430" w:rsidP="00405E81">
      <w:pPr>
        <w:spacing w:after="0" w:line="240" w:lineRule="auto"/>
        <w:rPr>
          <w:rFonts w:ascii="Verdana" w:hAnsi="Verdana"/>
          <w:b/>
          <w:sz w:val="44"/>
          <w:szCs w:val="44"/>
        </w:rPr>
      </w:pPr>
    </w:p>
    <w:p w:rsidR="008277BE" w:rsidRDefault="00C16430" w:rsidP="00405E81">
      <w:pPr>
        <w:spacing w:after="0" w:line="240" w:lineRule="auto"/>
        <w:rPr>
          <w:rFonts w:ascii="Verdana" w:hAnsi="Verdana"/>
          <w:sz w:val="20"/>
          <w:szCs w:val="20"/>
        </w:rPr>
      </w:pPr>
      <w:bookmarkStart w:id="0" w:name="_GoBack"/>
      <w:r>
        <w:rPr>
          <w:rFonts w:ascii="Verdana" w:hAnsi="Verdana"/>
          <w:b/>
          <w:sz w:val="44"/>
          <w:szCs w:val="44"/>
        </w:rPr>
        <w:t>Seilbahnpionier Südtirol idealer Gastgeber für Weltseilbahnk</w:t>
      </w:r>
      <w:r w:rsidR="00AC35E6">
        <w:rPr>
          <w:rFonts w:ascii="Verdana" w:hAnsi="Verdana"/>
          <w:b/>
          <w:sz w:val="44"/>
          <w:szCs w:val="44"/>
        </w:rPr>
        <w:t>ongress</w:t>
      </w:r>
    </w:p>
    <w:bookmarkEnd w:id="0"/>
    <w:p w:rsidR="00C16430" w:rsidRDefault="00C16430" w:rsidP="00405E81">
      <w:pPr>
        <w:spacing w:after="0" w:line="240" w:lineRule="auto"/>
        <w:rPr>
          <w:rFonts w:ascii="Verdana" w:hAnsi="Verdana"/>
          <w:sz w:val="20"/>
          <w:szCs w:val="20"/>
        </w:rPr>
      </w:pPr>
    </w:p>
    <w:p w:rsidR="00A6469D" w:rsidRDefault="00461C95" w:rsidP="00405E81">
      <w:pPr>
        <w:spacing w:after="0" w:line="240" w:lineRule="auto"/>
        <w:rPr>
          <w:rFonts w:ascii="Verdana" w:hAnsi="Verdana"/>
          <w:bCs/>
          <w:iCs/>
          <w:sz w:val="20"/>
          <w:szCs w:val="20"/>
        </w:rPr>
      </w:pPr>
      <w:r>
        <w:rPr>
          <w:rFonts w:ascii="Verdana" w:hAnsi="Verdana"/>
          <w:sz w:val="20"/>
          <w:szCs w:val="20"/>
        </w:rPr>
        <w:t xml:space="preserve">Heute geht der </w:t>
      </w:r>
      <w:r w:rsidR="00BA77F8">
        <w:rPr>
          <w:rFonts w:ascii="Verdana" w:hAnsi="Verdana"/>
          <w:sz w:val="20"/>
          <w:szCs w:val="20"/>
        </w:rPr>
        <w:t xml:space="preserve">11. </w:t>
      </w:r>
      <w:r w:rsidR="00D46411">
        <w:rPr>
          <w:rFonts w:ascii="Verdana" w:hAnsi="Verdana"/>
          <w:sz w:val="20"/>
          <w:szCs w:val="20"/>
        </w:rPr>
        <w:t xml:space="preserve">Weltseilbahnkongress in Bozen zu Ende. Zu Gast waren </w:t>
      </w:r>
      <w:r w:rsidR="000E2656" w:rsidRPr="00D24807">
        <w:rPr>
          <w:rFonts w:ascii="Verdana" w:hAnsi="Verdana"/>
          <w:sz w:val="20"/>
          <w:szCs w:val="20"/>
        </w:rPr>
        <w:t>350 TeilnehmerInnen aus 30 Länder</w:t>
      </w:r>
      <w:r w:rsidR="00D46411">
        <w:rPr>
          <w:rFonts w:ascii="Verdana" w:hAnsi="Verdana"/>
          <w:sz w:val="20"/>
          <w:szCs w:val="20"/>
        </w:rPr>
        <w:t>n</w:t>
      </w:r>
      <w:r w:rsidR="000E2656" w:rsidRPr="00D24807">
        <w:rPr>
          <w:rFonts w:ascii="Verdana" w:hAnsi="Verdana"/>
          <w:sz w:val="20"/>
          <w:szCs w:val="20"/>
        </w:rPr>
        <w:t>.</w:t>
      </w:r>
      <w:r w:rsidR="00A6469D">
        <w:rPr>
          <w:rFonts w:ascii="Verdana" w:hAnsi="Verdana"/>
          <w:sz w:val="20"/>
          <w:szCs w:val="20"/>
        </w:rPr>
        <w:t xml:space="preserve"> </w:t>
      </w:r>
      <w:r w:rsidR="00BA77F8" w:rsidRPr="00816D38">
        <w:rPr>
          <w:rStyle w:val="apple-style-span"/>
          <w:rFonts w:ascii="Verdana" w:hAnsi="Verdana"/>
          <w:color w:val="000000"/>
          <w:sz w:val="20"/>
          <w:szCs w:val="20"/>
        </w:rPr>
        <w:t>Südtirol w</w:t>
      </w:r>
      <w:r w:rsidR="00BA77F8">
        <w:rPr>
          <w:rStyle w:val="apple-style-span"/>
          <w:rFonts w:ascii="Verdana" w:hAnsi="Verdana"/>
          <w:color w:val="000000"/>
          <w:sz w:val="20"/>
          <w:szCs w:val="20"/>
        </w:rPr>
        <w:t>ar somit</w:t>
      </w:r>
      <w:r w:rsidR="00BA77F8" w:rsidRPr="00816D38">
        <w:rPr>
          <w:rStyle w:val="apple-style-span"/>
          <w:rFonts w:ascii="Verdana" w:hAnsi="Verdana"/>
          <w:color w:val="000000"/>
          <w:sz w:val="20"/>
          <w:szCs w:val="20"/>
        </w:rPr>
        <w:t xml:space="preserve"> erstmals Bühne </w:t>
      </w:r>
      <w:r w:rsidR="0063450E">
        <w:rPr>
          <w:rStyle w:val="apple-style-span"/>
          <w:rFonts w:ascii="Verdana" w:hAnsi="Verdana"/>
          <w:color w:val="000000"/>
          <w:sz w:val="20"/>
          <w:szCs w:val="20"/>
        </w:rPr>
        <w:t xml:space="preserve">eines </w:t>
      </w:r>
      <w:r w:rsidR="00BA77F8" w:rsidRPr="00816D38">
        <w:rPr>
          <w:rStyle w:val="apple-style-span"/>
          <w:rFonts w:ascii="Verdana" w:hAnsi="Verdana"/>
          <w:color w:val="000000"/>
          <w:sz w:val="20"/>
          <w:szCs w:val="20"/>
        </w:rPr>
        <w:t>erstklassige</w:t>
      </w:r>
      <w:r w:rsidR="0063450E">
        <w:rPr>
          <w:rStyle w:val="apple-style-span"/>
          <w:rFonts w:ascii="Verdana" w:hAnsi="Verdana"/>
          <w:color w:val="000000"/>
          <w:sz w:val="20"/>
          <w:szCs w:val="20"/>
        </w:rPr>
        <w:t>n</w:t>
      </w:r>
      <w:r w:rsidR="00BA77F8" w:rsidRPr="00816D38">
        <w:rPr>
          <w:rStyle w:val="apple-style-span"/>
          <w:rFonts w:ascii="Verdana" w:hAnsi="Verdana"/>
          <w:color w:val="000000"/>
          <w:sz w:val="20"/>
          <w:szCs w:val="20"/>
        </w:rPr>
        <w:t xml:space="preserve"> internationale</w:t>
      </w:r>
      <w:r w:rsidR="0063450E">
        <w:rPr>
          <w:rStyle w:val="apple-style-span"/>
          <w:rFonts w:ascii="Verdana" w:hAnsi="Verdana"/>
          <w:color w:val="000000"/>
          <w:sz w:val="20"/>
          <w:szCs w:val="20"/>
        </w:rPr>
        <w:t>n</w:t>
      </w:r>
      <w:r w:rsidR="00BA77F8" w:rsidRPr="00816D38">
        <w:rPr>
          <w:rStyle w:val="apple-style-span"/>
          <w:rFonts w:ascii="Verdana" w:hAnsi="Verdana"/>
          <w:color w:val="000000"/>
          <w:sz w:val="20"/>
          <w:szCs w:val="20"/>
        </w:rPr>
        <w:t xml:space="preserve"> Branchen</w:t>
      </w:r>
      <w:r w:rsidR="0063450E">
        <w:rPr>
          <w:rStyle w:val="apple-style-span"/>
          <w:rFonts w:ascii="Verdana" w:hAnsi="Verdana"/>
          <w:color w:val="000000"/>
          <w:sz w:val="20"/>
          <w:szCs w:val="20"/>
        </w:rPr>
        <w:t>austausches</w:t>
      </w:r>
      <w:r w:rsidR="00BA77F8" w:rsidRPr="00816D38">
        <w:rPr>
          <w:rStyle w:val="apple-style-span"/>
          <w:rFonts w:ascii="Verdana" w:hAnsi="Verdana"/>
          <w:color w:val="000000"/>
          <w:sz w:val="20"/>
          <w:szCs w:val="20"/>
        </w:rPr>
        <w:t xml:space="preserve"> im Seilbahnwesen. </w:t>
      </w:r>
      <w:r w:rsidR="00BA77F8">
        <w:rPr>
          <w:rStyle w:val="apple-style-span"/>
          <w:rFonts w:ascii="Verdana" w:hAnsi="Verdana"/>
          <w:color w:val="000000"/>
          <w:sz w:val="20"/>
          <w:szCs w:val="20"/>
        </w:rPr>
        <w:t>„Dies</w:t>
      </w:r>
      <w:r w:rsidR="0063450E">
        <w:rPr>
          <w:rStyle w:val="apple-style-span"/>
          <w:rFonts w:ascii="Verdana" w:hAnsi="Verdana"/>
          <w:color w:val="000000"/>
          <w:sz w:val="20"/>
          <w:szCs w:val="20"/>
        </w:rPr>
        <w:t>e</w:t>
      </w:r>
      <w:r w:rsidR="001B1C3E">
        <w:rPr>
          <w:rStyle w:val="apple-style-span"/>
          <w:rFonts w:ascii="Verdana" w:hAnsi="Verdana"/>
          <w:color w:val="000000"/>
          <w:sz w:val="20"/>
          <w:szCs w:val="20"/>
        </w:rPr>
        <w:t>n</w:t>
      </w:r>
      <w:r w:rsidR="0063450E">
        <w:rPr>
          <w:rStyle w:val="apple-style-span"/>
          <w:rFonts w:ascii="Verdana" w:hAnsi="Verdana"/>
          <w:color w:val="000000"/>
          <w:sz w:val="20"/>
          <w:szCs w:val="20"/>
        </w:rPr>
        <w:t xml:space="preserve"> Kongress</w:t>
      </w:r>
      <w:r w:rsidR="00BA77F8">
        <w:rPr>
          <w:rStyle w:val="apple-style-span"/>
          <w:rFonts w:ascii="Verdana" w:hAnsi="Verdana"/>
          <w:color w:val="000000"/>
          <w:sz w:val="20"/>
          <w:szCs w:val="20"/>
        </w:rPr>
        <w:t xml:space="preserve"> </w:t>
      </w:r>
      <w:r w:rsidR="0063450E">
        <w:rPr>
          <w:rStyle w:val="apple-style-span"/>
          <w:rFonts w:ascii="Verdana" w:hAnsi="Verdana"/>
          <w:color w:val="000000"/>
          <w:sz w:val="20"/>
          <w:szCs w:val="20"/>
        </w:rPr>
        <w:t>nach Südtirol zu holen</w:t>
      </w:r>
      <w:r w:rsidR="00C16430">
        <w:rPr>
          <w:rStyle w:val="apple-style-span"/>
          <w:rFonts w:ascii="Verdana" w:hAnsi="Verdana"/>
          <w:color w:val="000000"/>
          <w:sz w:val="20"/>
          <w:szCs w:val="20"/>
        </w:rPr>
        <w:t>,</w:t>
      </w:r>
      <w:r w:rsidR="0063450E">
        <w:rPr>
          <w:rStyle w:val="apple-style-span"/>
          <w:rFonts w:ascii="Verdana" w:hAnsi="Verdana"/>
          <w:color w:val="000000"/>
          <w:sz w:val="20"/>
          <w:szCs w:val="20"/>
        </w:rPr>
        <w:t xml:space="preserve"> war d</w:t>
      </w:r>
      <w:r w:rsidR="00236BD4">
        <w:rPr>
          <w:rStyle w:val="apple-style-span"/>
          <w:rFonts w:ascii="Verdana" w:hAnsi="Verdana"/>
          <w:color w:val="000000"/>
          <w:sz w:val="20"/>
          <w:szCs w:val="20"/>
        </w:rPr>
        <w:t xml:space="preserve">eshalb </w:t>
      </w:r>
      <w:r w:rsidR="00BA77F8" w:rsidRPr="00816D38">
        <w:rPr>
          <w:rStyle w:val="apple-style-span"/>
          <w:rFonts w:ascii="Verdana" w:hAnsi="Verdana"/>
          <w:color w:val="000000"/>
          <w:sz w:val="20"/>
          <w:szCs w:val="20"/>
        </w:rPr>
        <w:t xml:space="preserve">erstrebenswert, weil </w:t>
      </w:r>
      <w:r w:rsidR="0063450E">
        <w:rPr>
          <w:rStyle w:val="apple-style-span"/>
          <w:rFonts w:ascii="Verdana" w:hAnsi="Verdana"/>
          <w:color w:val="000000"/>
          <w:sz w:val="20"/>
          <w:szCs w:val="20"/>
        </w:rPr>
        <w:t>hier</w:t>
      </w:r>
      <w:r w:rsidR="00BA77F8" w:rsidRPr="00816D38">
        <w:rPr>
          <w:rStyle w:val="apple-style-span"/>
          <w:rFonts w:ascii="Verdana" w:hAnsi="Verdana"/>
          <w:color w:val="000000"/>
          <w:sz w:val="20"/>
          <w:szCs w:val="20"/>
        </w:rPr>
        <w:t xml:space="preserve"> die Weltmarktführer der Branche beheimatet sind.</w:t>
      </w:r>
      <w:r w:rsidR="00236BD4" w:rsidRPr="00236BD4">
        <w:rPr>
          <w:rFonts w:ascii="Verdana" w:hAnsi="Verdana"/>
          <w:sz w:val="20"/>
          <w:szCs w:val="20"/>
        </w:rPr>
        <w:t xml:space="preserve"> </w:t>
      </w:r>
      <w:r w:rsidR="00236BD4" w:rsidRPr="00816D38">
        <w:rPr>
          <w:rFonts w:ascii="Verdana" w:hAnsi="Verdana"/>
          <w:sz w:val="20"/>
          <w:szCs w:val="20"/>
        </w:rPr>
        <w:t xml:space="preserve">Die Austragung </w:t>
      </w:r>
      <w:r w:rsidR="009802E5">
        <w:rPr>
          <w:rFonts w:ascii="Verdana" w:hAnsi="Verdana"/>
          <w:sz w:val="20"/>
          <w:szCs w:val="20"/>
        </w:rPr>
        <w:t xml:space="preserve">des </w:t>
      </w:r>
      <w:r w:rsidR="001B1C3E">
        <w:rPr>
          <w:rFonts w:ascii="Verdana" w:hAnsi="Verdana"/>
          <w:sz w:val="20"/>
          <w:szCs w:val="20"/>
        </w:rPr>
        <w:t>K</w:t>
      </w:r>
      <w:r w:rsidR="00236BD4" w:rsidRPr="00816D38">
        <w:rPr>
          <w:rFonts w:ascii="Verdana" w:hAnsi="Verdana"/>
          <w:sz w:val="20"/>
          <w:szCs w:val="20"/>
        </w:rPr>
        <w:t>ongress</w:t>
      </w:r>
      <w:r w:rsidR="009802E5">
        <w:rPr>
          <w:rFonts w:ascii="Verdana" w:hAnsi="Verdana"/>
          <w:sz w:val="20"/>
          <w:szCs w:val="20"/>
        </w:rPr>
        <w:t>es</w:t>
      </w:r>
      <w:r w:rsidR="00236BD4" w:rsidRPr="00816D38">
        <w:rPr>
          <w:rFonts w:ascii="Verdana" w:hAnsi="Verdana"/>
          <w:sz w:val="20"/>
          <w:szCs w:val="20"/>
        </w:rPr>
        <w:t xml:space="preserve"> </w:t>
      </w:r>
      <w:r w:rsidR="00236BD4" w:rsidRPr="00BA77F8">
        <w:rPr>
          <w:rFonts w:ascii="Verdana" w:hAnsi="Verdana"/>
          <w:sz w:val="20"/>
          <w:szCs w:val="20"/>
        </w:rPr>
        <w:t>in Bozen</w:t>
      </w:r>
      <w:r w:rsidR="00236BD4" w:rsidRPr="00816D38">
        <w:rPr>
          <w:rFonts w:ascii="Verdana" w:hAnsi="Verdana"/>
          <w:sz w:val="20"/>
          <w:szCs w:val="20"/>
        </w:rPr>
        <w:t xml:space="preserve"> bedeutet eine einmalige Gelegenheit und Chance für die Südtiroler Wirtschaft sowie den Tourismus und hilft auch </w:t>
      </w:r>
      <w:r w:rsidR="00236BD4" w:rsidRPr="00816D38">
        <w:rPr>
          <w:rStyle w:val="apple-style-span"/>
          <w:rFonts w:ascii="Verdana" w:hAnsi="Verdana"/>
          <w:color w:val="000000"/>
          <w:sz w:val="20"/>
          <w:szCs w:val="20"/>
        </w:rPr>
        <w:t>Südtirols Position als Exzellenzstandort für Alpine Technologien weiter auszubauen und zu stärken</w:t>
      </w:r>
      <w:r w:rsidR="00B4237F">
        <w:rPr>
          <w:rStyle w:val="apple-style-span"/>
          <w:rFonts w:ascii="Verdana" w:hAnsi="Verdana"/>
          <w:color w:val="000000"/>
          <w:sz w:val="20"/>
          <w:szCs w:val="20"/>
        </w:rPr>
        <w:t>,</w:t>
      </w:r>
      <w:r w:rsidR="00236BD4">
        <w:rPr>
          <w:rStyle w:val="apple-style-span"/>
          <w:rFonts w:ascii="Verdana" w:hAnsi="Verdana"/>
          <w:color w:val="000000"/>
          <w:sz w:val="20"/>
          <w:szCs w:val="20"/>
        </w:rPr>
        <w:t xml:space="preserve">“ so </w:t>
      </w:r>
      <w:r w:rsidR="00A6469D">
        <w:rPr>
          <w:rStyle w:val="apple-style-span"/>
          <w:rFonts w:ascii="Verdana" w:hAnsi="Verdana"/>
          <w:color w:val="000000"/>
          <w:sz w:val="20"/>
          <w:szCs w:val="20"/>
        </w:rPr>
        <w:t xml:space="preserve">Landeshauptmann Arno Kompatscher bei der Eröffnung. </w:t>
      </w:r>
      <w:r w:rsidR="00A6469D">
        <w:rPr>
          <w:rFonts w:ascii="Verdana" w:hAnsi="Verdana"/>
          <w:sz w:val="20"/>
          <w:szCs w:val="20"/>
        </w:rPr>
        <w:t>Die OITAF hat in Zusammenarbeit mit der EURAC den Kongress – die Referate wurden in 5 Sprachen übersetzt - organisiert. D</w:t>
      </w:r>
      <w:r w:rsidR="00A6469D" w:rsidRPr="00BA77F8">
        <w:rPr>
          <w:rFonts w:ascii="Verdana" w:hAnsi="Verdana"/>
          <w:sz w:val="20"/>
          <w:szCs w:val="20"/>
        </w:rPr>
        <w:t xml:space="preserve">ie OITAF </w:t>
      </w:r>
      <w:r w:rsidR="00A6469D">
        <w:rPr>
          <w:rFonts w:ascii="Verdana" w:hAnsi="Verdana"/>
          <w:sz w:val="20"/>
          <w:szCs w:val="20"/>
        </w:rPr>
        <w:t xml:space="preserve">ist die einzige Internationale Organisation für das Seilbahnwesen, </w:t>
      </w:r>
      <w:r w:rsidR="00A6469D" w:rsidRPr="00BA77F8">
        <w:rPr>
          <w:rFonts w:ascii="Verdana" w:hAnsi="Verdana"/>
          <w:sz w:val="20"/>
          <w:szCs w:val="20"/>
        </w:rPr>
        <w:t>in der die Seilbahnunternehmer, die Seilbahnhersteller und die staatlichen Aufsichtsbehörden aus 31 Ländern aus allen Kontinenten zusamme</w:t>
      </w:r>
      <w:r w:rsidR="00437B8B">
        <w:rPr>
          <w:rFonts w:ascii="Verdana" w:hAnsi="Verdana"/>
          <w:sz w:val="20"/>
          <w:szCs w:val="20"/>
        </w:rPr>
        <w:t>n</w:t>
      </w:r>
      <w:r w:rsidR="00A6469D" w:rsidRPr="00BA77F8">
        <w:rPr>
          <w:rFonts w:ascii="Verdana" w:hAnsi="Verdana"/>
          <w:sz w:val="20"/>
          <w:szCs w:val="20"/>
        </w:rPr>
        <w:t>geschlossen sind.</w:t>
      </w:r>
      <w:r w:rsidR="00A6469D">
        <w:rPr>
          <w:rFonts w:ascii="Verdana" w:hAnsi="Verdana"/>
          <w:sz w:val="20"/>
          <w:szCs w:val="20"/>
        </w:rPr>
        <w:t xml:space="preserve"> Ziel ist die Förderung und Entwicklung des Seilbahnwesens. </w:t>
      </w:r>
      <w:r w:rsidR="00236BD4">
        <w:rPr>
          <w:rFonts w:ascii="Verdana" w:hAnsi="Verdana"/>
          <w:sz w:val="20"/>
          <w:szCs w:val="20"/>
        </w:rPr>
        <w:t xml:space="preserve">Seit 1984 ist der </w:t>
      </w:r>
      <w:r w:rsidR="00236BD4" w:rsidRPr="00BA77F8">
        <w:rPr>
          <w:rFonts w:ascii="Verdana" w:hAnsi="Verdana"/>
          <w:sz w:val="20"/>
          <w:szCs w:val="20"/>
        </w:rPr>
        <w:t xml:space="preserve">Sitz des Generalsekretariates </w:t>
      </w:r>
      <w:r w:rsidR="00A6469D">
        <w:rPr>
          <w:rFonts w:ascii="Verdana" w:hAnsi="Verdana"/>
          <w:sz w:val="20"/>
          <w:szCs w:val="20"/>
        </w:rPr>
        <w:t xml:space="preserve">der OITAF </w:t>
      </w:r>
      <w:r w:rsidR="00236BD4">
        <w:rPr>
          <w:rFonts w:ascii="Verdana" w:hAnsi="Verdana"/>
          <w:sz w:val="20"/>
          <w:szCs w:val="20"/>
        </w:rPr>
        <w:t>im</w:t>
      </w:r>
      <w:r w:rsidR="00236BD4" w:rsidRPr="00BA77F8">
        <w:rPr>
          <w:rFonts w:ascii="Verdana" w:hAnsi="Verdana"/>
          <w:sz w:val="20"/>
          <w:szCs w:val="20"/>
        </w:rPr>
        <w:t xml:space="preserve"> Amt für Seilbahnen</w:t>
      </w:r>
      <w:r w:rsidR="00501AC8">
        <w:rPr>
          <w:rFonts w:ascii="Verdana" w:hAnsi="Verdana"/>
          <w:sz w:val="20"/>
          <w:szCs w:val="20"/>
        </w:rPr>
        <w:t xml:space="preserve"> </w:t>
      </w:r>
      <w:r w:rsidR="00437B8B">
        <w:rPr>
          <w:rFonts w:ascii="Verdana" w:hAnsi="Verdana"/>
          <w:sz w:val="20"/>
          <w:szCs w:val="20"/>
        </w:rPr>
        <w:t xml:space="preserve">in Bozen </w:t>
      </w:r>
      <w:r w:rsidR="00AD2BCB">
        <w:rPr>
          <w:rFonts w:ascii="Verdana" w:hAnsi="Verdana"/>
          <w:sz w:val="20"/>
          <w:szCs w:val="20"/>
        </w:rPr>
        <w:t>unter der Führung von</w:t>
      </w:r>
      <w:r w:rsidR="00236BD4">
        <w:rPr>
          <w:rFonts w:ascii="Verdana" w:hAnsi="Verdana"/>
          <w:sz w:val="20"/>
          <w:szCs w:val="20"/>
        </w:rPr>
        <w:t xml:space="preserve"> </w:t>
      </w:r>
      <w:r w:rsidR="00A6469D">
        <w:rPr>
          <w:rFonts w:ascii="Verdana" w:hAnsi="Verdana"/>
          <w:sz w:val="20"/>
          <w:szCs w:val="20"/>
        </w:rPr>
        <w:t xml:space="preserve">Ing. </w:t>
      </w:r>
      <w:r w:rsidR="00236BD4">
        <w:rPr>
          <w:rFonts w:ascii="Verdana" w:hAnsi="Verdana"/>
          <w:sz w:val="20"/>
          <w:szCs w:val="20"/>
        </w:rPr>
        <w:t xml:space="preserve">Markus </w:t>
      </w:r>
      <w:r w:rsidR="00236BD4" w:rsidRPr="00BA77F8">
        <w:rPr>
          <w:rFonts w:ascii="Verdana" w:hAnsi="Verdana"/>
          <w:sz w:val="20"/>
          <w:szCs w:val="20"/>
        </w:rPr>
        <w:t>Pitscheider</w:t>
      </w:r>
      <w:r w:rsidR="00236BD4">
        <w:rPr>
          <w:rFonts w:ascii="Verdana" w:hAnsi="Verdana"/>
          <w:sz w:val="20"/>
          <w:szCs w:val="20"/>
        </w:rPr>
        <w:t>.</w:t>
      </w:r>
    </w:p>
    <w:p w:rsidR="00A6469D" w:rsidRDefault="00A6469D" w:rsidP="00405E81">
      <w:pPr>
        <w:spacing w:after="0" w:line="240" w:lineRule="auto"/>
        <w:rPr>
          <w:rFonts w:ascii="Verdana" w:hAnsi="Verdana"/>
          <w:bCs/>
          <w:iCs/>
          <w:sz w:val="20"/>
          <w:szCs w:val="20"/>
        </w:rPr>
      </w:pPr>
    </w:p>
    <w:p w:rsidR="000555C4" w:rsidRPr="000555C4" w:rsidRDefault="00A47442" w:rsidP="00405E81">
      <w:pPr>
        <w:spacing w:after="0" w:line="240" w:lineRule="auto"/>
        <w:rPr>
          <w:rFonts w:ascii="Verdana" w:hAnsi="Verdana"/>
          <w:sz w:val="20"/>
          <w:szCs w:val="20"/>
        </w:rPr>
      </w:pPr>
      <w:r>
        <w:rPr>
          <w:rFonts w:ascii="Verdana" w:hAnsi="Verdana"/>
          <w:sz w:val="20"/>
          <w:szCs w:val="20"/>
        </w:rPr>
        <w:t>„</w:t>
      </w:r>
      <w:r w:rsidRPr="00A47442">
        <w:rPr>
          <w:rFonts w:ascii="Verdana" w:hAnsi="Verdana"/>
          <w:sz w:val="20"/>
          <w:szCs w:val="20"/>
        </w:rPr>
        <w:t xml:space="preserve">In den letzten sechs Jahren, seit dem Kongress in Rio de Janeiro 2011 bei dem ich die Präsidentschaft antreten durfte, hat sich die Seilbahnwirtschaft massiv weiterentwickelt. Seilbahnen sind zu wahren Problemlösern in Sachen Mobilitätslösungen geworden. Zur konstanten Größe der </w:t>
      </w:r>
      <w:r w:rsidR="009802E5">
        <w:rPr>
          <w:rFonts w:ascii="Verdana" w:hAnsi="Verdana"/>
          <w:sz w:val="20"/>
          <w:szCs w:val="20"/>
        </w:rPr>
        <w:t>t</w:t>
      </w:r>
      <w:r w:rsidRPr="00A47442">
        <w:rPr>
          <w:rFonts w:ascii="Verdana" w:hAnsi="Verdana"/>
          <w:sz w:val="20"/>
          <w:szCs w:val="20"/>
        </w:rPr>
        <w:t>ouristischen und Wintersport-Nutzung ist das Segment der urbanen Seilbahnen gekommen und hat massive Potenziale eröffnet!</w:t>
      </w:r>
      <w:r>
        <w:rPr>
          <w:rFonts w:ascii="Verdana" w:hAnsi="Verdana"/>
          <w:sz w:val="20"/>
          <w:szCs w:val="20"/>
        </w:rPr>
        <w:t xml:space="preserve">“ so der </w:t>
      </w:r>
      <w:r w:rsidRPr="00AA51A5">
        <w:rPr>
          <w:rFonts w:ascii="Verdana" w:hAnsi="Verdana"/>
          <w:sz w:val="20"/>
          <w:szCs w:val="20"/>
        </w:rPr>
        <w:t xml:space="preserve">scheidende </w:t>
      </w:r>
      <w:r w:rsidRPr="000555C4">
        <w:rPr>
          <w:rFonts w:ascii="Verdana" w:hAnsi="Verdana"/>
          <w:sz w:val="20"/>
          <w:szCs w:val="20"/>
        </w:rPr>
        <w:t>Präsident Martin Leitner</w:t>
      </w:r>
      <w:r w:rsidR="000555C4" w:rsidRPr="000555C4">
        <w:rPr>
          <w:rFonts w:ascii="Verdana" w:hAnsi="Verdana"/>
          <w:sz w:val="20"/>
          <w:szCs w:val="20"/>
        </w:rPr>
        <w:t xml:space="preserve">. Vor Eröffnung des Kongresses fand die </w:t>
      </w:r>
      <w:r w:rsidR="000555C4" w:rsidRPr="000555C4">
        <w:rPr>
          <w:rFonts w:ascii="Verdana" w:hAnsi="Verdana" w:cs="Tahoma"/>
          <w:color w:val="000000"/>
          <w:sz w:val="20"/>
          <w:szCs w:val="20"/>
        </w:rPr>
        <w:t xml:space="preserve">Generalversammlung der </w:t>
      </w:r>
      <w:r w:rsidR="000555C4" w:rsidRPr="000555C4">
        <w:rPr>
          <w:rFonts w:ascii="Verdana" w:hAnsi="Verdana"/>
          <w:sz w:val="20"/>
          <w:szCs w:val="20"/>
        </w:rPr>
        <w:t>OITAF statt. Dabei übergab der Präsident Martin Leitner der Firma Leitner in Sterzing sein Amt an M</w:t>
      </w:r>
      <w:r w:rsidR="00A9705F">
        <w:rPr>
          <w:rFonts w:ascii="Verdana" w:hAnsi="Verdana"/>
          <w:sz w:val="20"/>
          <w:szCs w:val="20"/>
        </w:rPr>
        <w:t>a</w:t>
      </w:r>
      <w:r w:rsidR="000555C4" w:rsidRPr="000555C4">
        <w:rPr>
          <w:rFonts w:ascii="Verdana" w:hAnsi="Verdana"/>
          <w:sz w:val="20"/>
          <w:szCs w:val="20"/>
        </w:rPr>
        <w:t>g. Jörg Schröttner vom Bundesministerium für Verkehr, Technologie und Innovation aus Wien ab.</w:t>
      </w:r>
    </w:p>
    <w:p w:rsidR="00A47442" w:rsidRPr="00A47442" w:rsidRDefault="00A47442" w:rsidP="00405E81">
      <w:pPr>
        <w:spacing w:after="0" w:line="240" w:lineRule="auto"/>
        <w:rPr>
          <w:rFonts w:ascii="Verdana" w:hAnsi="Verdana"/>
          <w:color w:val="1F497D"/>
        </w:rPr>
      </w:pPr>
    </w:p>
    <w:p w:rsidR="00F24F3B" w:rsidRPr="00F24F3B" w:rsidRDefault="00AF1D8A" w:rsidP="00405E81">
      <w:pPr>
        <w:tabs>
          <w:tab w:val="left" w:pos="9720"/>
        </w:tabs>
        <w:spacing w:after="0" w:line="240" w:lineRule="auto"/>
        <w:ind w:right="845"/>
        <w:rPr>
          <w:rFonts w:ascii="Verdana" w:hAnsi="Verdana"/>
          <w:b/>
          <w:sz w:val="20"/>
          <w:szCs w:val="20"/>
        </w:rPr>
      </w:pPr>
      <w:r>
        <w:rPr>
          <w:rFonts w:ascii="Verdana" w:hAnsi="Verdana"/>
          <w:b/>
          <w:sz w:val="20"/>
          <w:szCs w:val="20"/>
        </w:rPr>
        <w:t>U</w:t>
      </w:r>
      <w:r w:rsidR="009802E5">
        <w:rPr>
          <w:rFonts w:ascii="Verdana" w:hAnsi="Verdana"/>
          <w:b/>
          <w:sz w:val="20"/>
          <w:szCs w:val="20"/>
        </w:rPr>
        <w:t>mweltfreundlich</w:t>
      </w:r>
      <w:r>
        <w:rPr>
          <w:rFonts w:ascii="Verdana" w:hAnsi="Verdana"/>
          <w:b/>
          <w:sz w:val="20"/>
          <w:szCs w:val="20"/>
        </w:rPr>
        <w:t xml:space="preserve"> &amp;</w:t>
      </w:r>
      <w:r w:rsidR="00AC35E6">
        <w:rPr>
          <w:rFonts w:ascii="Verdana" w:hAnsi="Verdana"/>
          <w:b/>
          <w:sz w:val="20"/>
          <w:szCs w:val="20"/>
        </w:rPr>
        <w:t xml:space="preserve"> </w:t>
      </w:r>
      <w:r w:rsidR="009802E5">
        <w:rPr>
          <w:rFonts w:ascii="Verdana" w:hAnsi="Verdana"/>
          <w:b/>
          <w:sz w:val="20"/>
          <w:szCs w:val="20"/>
        </w:rPr>
        <w:t>nachhaltig</w:t>
      </w:r>
    </w:p>
    <w:p w:rsidR="008D30CB" w:rsidRDefault="001B1C3E" w:rsidP="00405E81">
      <w:pPr>
        <w:tabs>
          <w:tab w:val="left" w:pos="9720"/>
        </w:tabs>
        <w:spacing w:after="0" w:line="240" w:lineRule="auto"/>
        <w:ind w:right="845"/>
        <w:rPr>
          <w:rFonts w:ascii="Verdana" w:hAnsi="Verdana"/>
          <w:sz w:val="20"/>
          <w:szCs w:val="20"/>
        </w:rPr>
      </w:pPr>
      <w:r>
        <w:rPr>
          <w:rFonts w:ascii="Verdana" w:hAnsi="Verdana"/>
          <w:sz w:val="20"/>
          <w:szCs w:val="20"/>
        </w:rPr>
        <w:t>Unter dem Motto „Seilbahnen bewegen“</w:t>
      </w:r>
      <w:r w:rsidR="00AA51A5">
        <w:rPr>
          <w:rFonts w:ascii="Verdana" w:hAnsi="Verdana"/>
          <w:sz w:val="20"/>
          <w:szCs w:val="20"/>
        </w:rPr>
        <w:t xml:space="preserve"> </w:t>
      </w:r>
      <w:r w:rsidR="00F71F08">
        <w:rPr>
          <w:rFonts w:ascii="Verdana" w:hAnsi="Verdana"/>
          <w:sz w:val="20"/>
          <w:szCs w:val="20"/>
        </w:rPr>
        <w:t xml:space="preserve">fanden sich </w:t>
      </w:r>
      <w:r w:rsidR="00A6469D">
        <w:rPr>
          <w:rFonts w:ascii="Verdana" w:hAnsi="Verdana"/>
          <w:sz w:val="20"/>
          <w:szCs w:val="20"/>
        </w:rPr>
        <w:t>33</w:t>
      </w:r>
      <w:r w:rsidR="00F71F08">
        <w:rPr>
          <w:rFonts w:ascii="Verdana" w:hAnsi="Verdana"/>
          <w:sz w:val="20"/>
          <w:szCs w:val="20"/>
        </w:rPr>
        <w:t xml:space="preserve"> reno</w:t>
      </w:r>
      <w:r w:rsidR="000555C4">
        <w:rPr>
          <w:rFonts w:ascii="Verdana" w:hAnsi="Verdana"/>
          <w:sz w:val="20"/>
          <w:szCs w:val="20"/>
        </w:rPr>
        <w:t>m</w:t>
      </w:r>
      <w:r w:rsidR="00F71F08">
        <w:rPr>
          <w:rFonts w:ascii="Verdana" w:hAnsi="Verdana"/>
          <w:sz w:val="20"/>
          <w:szCs w:val="20"/>
        </w:rPr>
        <w:t xml:space="preserve">mierte Referenten ein. </w:t>
      </w:r>
      <w:r w:rsidR="0075346E">
        <w:rPr>
          <w:rFonts w:ascii="Verdana" w:hAnsi="Verdana"/>
          <w:sz w:val="20"/>
          <w:szCs w:val="20"/>
        </w:rPr>
        <w:t xml:space="preserve">Dabei ging es unter anderem </w:t>
      </w:r>
      <w:r w:rsidR="000555C4">
        <w:rPr>
          <w:rFonts w:ascii="Verdana" w:hAnsi="Verdana"/>
          <w:sz w:val="20"/>
          <w:szCs w:val="20"/>
        </w:rPr>
        <w:t xml:space="preserve">um die Entwicklung von </w:t>
      </w:r>
      <w:r w:rsidR="00F24F3B" w:rsidRPr="0075346E">
        <w:rPr>
          <w:rFonts w:ascii="Verdana" w:hAnsi="Verdana"/>
          <w:sz w:val="20"/>
          <w:szCs w:val="20"/>
        </w:rPr>
        <w:t>Seilbahnen im urbanen und touristischen Bereich</w:t>
      </w:r>
      <w:r w:rsidR="000555C4" w:rsidRPr="0075346E">
        <w:rPr>
          <w:rFonts w:ascii="Verdana" w:hAnsi="Verdana"/>
          <w:sz w:val="20"/>
          <w:szCs w:val="20"/>
        </w:rPr>
        <w:t>.</w:t>
      </w:r>
      <w:r w:rsidR="00F24F3B" w:rsidRPr="00816D38">
        <w:rPr>
          <w:rFonts w:ascii="Verdana" w:hAnsi="Verdana"/>
          <w:sz w:val="20"/>
          <w:szCs w:val="20"/>
        </w:rPr>
        <w:t xml:space="preserve"> Seilbahnen </w:t>
      </w:r>
      <w:r w:rsidR="00AC35E6">
        <w:rPr>
          <w:rFonts w:ascii="Verdana" w:hAnsi="Verdana"/>
          <w:sz w:val="20"/>
          <w:szCs w:val="20"/>
        </w:rPr>
        <w:t xml:space="preserve">wurden </w:t>
      </w:r>
      <w:r w:rsidR="00F24F3B" w:rsidRPr="00816D38">
        <w:rPr>
          <w:rFonts w:ascii="Verdana" w:hAnsi="Verdana"/>
          <w:sz w:val="20"/>
          <w:szCs w:val="20"/>
        </w:rPr>
        <w:t>mit anderen Verkehrs</w:t>
      </w:r>
      <w:r w:rsidR="000555C4">
        <w:rPr>
          <w:rFonts w:ascii="Verdana" w:hAnsi="Verdana"/>
          <w:sz w:val="20"/>
          <w:szCs w:val="20"/>
        </w:rPr>
        <w:t>s</w:t>
      </w:r>
      <w:r w:rsidR="00F24F3B" w:rsidRPr="00816D38">
        <w:rPr>
          <w:rFonts w:ascii="Verdana" w:hAnsi="Verdana"/>
          <w:sz w:val="20"/>
          <w:szCs w:val="20"/>
        </w:rPr>
        <w:t>yste</w:t>
      </w:r>
      <w:r w:rsidR="00F71F08">
        <w:rPr>
          <w:rFonts w:ascii="Verdana" w:hAnsi="Verdana"/>
          <w:sz w:val="20"/>
          <w:szCs w:val="20"/>
        </w:rPr>
        <w:t>men</w:t>
      </w:r>
      <w:r w:rsidR="00F24F3B" w:rsidRPr="00816D38">
        <w:rPr>
          <w:rFonts w:ascii="Verdana" w:hAnsi="Verdana"/>
          <w:sz w:val="20"/>
          <w:szCs w:val="20"/>
        </w:rPr>
        <w:t>, in Bezug auf CO2</w:t>
      </w:r>
      <w:r w:rsidR="0075346E">
        <w:rPr>
          <w:rFonts w:ascii="Verdana" w:hAnsi="Verdana"/>
          <w:sz w:val="20"/>
          <w:szCs w:val="20"/>
        </w:rPr>
        <w:t xml:space="preserve">-Emissionen und </w:t>
      </w:r>
      <w:r w:rsidR="00F24F3B" w:rsidRPr="00816D38">
        <w:rPr>
          <w:rFonts w:ascii="Verdana" w:hAnsi="Verdana"/>
          <w:sz w:val="20"/>
          <w:szCs w:val="20"/>
        </w:rPr>
        <w:t>in Bezug auf Wirtschaftlichkeit</w:t>
      </w:r>
      <w:r w:rsidR="0075346E">
        <w:rPr>
          <w:rFonts w:ascii="Verdana" w:hAnsi="Verdana"/>
          <w:sz w:val="20"/>
          <w:szCs w:val="20"/>
        </w:rPr>
        <w:t xml:space="preserve"> verglichen. Es ging um </w:t>
      </w:r>
      <w:r w:rsidR="00F24F3B" w:rsidRPr="00816D38">
        <w:rPr>
          <w:rFonts w:ascii="Verdana" w:hAnsi="Verdana"/>
          <w:sz w:val="20"/>
          <w:szCs w:val="20"/>
        </w:rPr>
        <w:t>die Zukunft für urbane Seilbahnen in Europa</w:t>
      </w:r>
      <w:r w:rsidR="0075346E">
        <w:rPr>
          <w:rFonts w:ascii="Verdana" w:hAnsi="Verdana"/>
          <w:sz w:val="20"/>
          <w:szCs w:val="20"/>
        </w:rPr>
        <w:t xml:space="preserve"> und</w:t>
      </w:r>
      <w:r w:rsidR="00F24F3B" w:rsidRPr="00816D38">
        <w:rPr>
          <w:rFonts w:ascii="Verdana" w:hAnsi="Verdana"/>
          <w:sz w:val="20"/>
          <w:szCs w:val="20"/>
        </w:rPr>
        <w:t xml:space="preserve"> Amerika</w:t>
      </w:r>
      <w:r w:rsidR="0075346E">
        <w:rPr>
          <w:rFonts w:ascii="Verdana" w:hAnsi="Verdana"/>
          <w:sz w:val="20"/>
          <w:szCs w:val="20"/>
        </w:rPr>
        <w:t xml:space="preserve">. </w:t>
      </w:r>
      <w:r w:rsidR="008D30CB">
        <w:rPr>
          <w:rFonts w:ascii="Verdana" w:hAnsi="Verdana"/>
          <w:sz w:val="20"/>
          <w:szCs w:val="20"/>
        </w:rPr>
        <w:t>Beispielsweise gibt es in</w:t>
      </w:r>
      <w:r w:rsidR="00F24F3B" w:rsidRPr="00816D38">
        <w:rPr>
          <w:rFonts w:ascii="Verdana" w:hAnsi="Verdana"/>
          <w:sz w:val="20"/>
          <w:szCs w:val="20"/>
        </w:rPr>
        <w:t xml:space="preserve"> La Paz in Bolivien</w:t>
      </w:r>
      <w:r w:rsidR="008D30CB">
        <w:rPr>
          <w:rFonts w:ascii="Verdana" w:hAnsi="Verdana"/>
          <w:sz w:val="20"/>
          <w:szCs w:val="20"/>
        </w:rPr>
        <w:t xml:space="preserve"> eine</w:t>
      </w:r>
      <w:r w:rsidR="00F24F3B" w:rsidRPr="00816D38">
        <w:rPr>
          <w:rFonts w:ascii="Verdana" w:hAnsi="Verdana"/>
          <w:sz w:val="20"/>
          <w:szCs w:val="20"/>
        </w:rPr>
        <w:t xml:space="preserve"> 30 km</w:t>
      </w:r>
      <w:r w:rsidR="008D30CB">
        <w:rPr>
          <w:rFonts w:ascii="Verdana" w:hAnsi="Verdana"/>
          <w:sz w:val="20"/>
          <w:szCs w:val="20"/>
        </w:rPr>
        <w:t xml:space="preserve"> lange</w:t>
      </w:r>
      <w:r w:rsidR="00A6469D">
        <w:rPr>
          <w:rFonts w:ascii="Verdana" w:hAnsi="Verdana"/>
          <w:sz w:val="20"/>
          <w:szCs w:val="20"/>
        </w:rPr>
        <w:t>s Netz von</w:t>
      </w:r>
      <w:r w:rsidR="00F24F3B" w:rsidRPr="00816D38">
        <w:rPr>
          <w:rFonts w:ascii="Verdana" w:hAnsi="Verdana"/>
          <w:sz w:val="20"/>
          <w:szCs w:val="20"/>
        </w:rPr>
        <w:t xml:space="preserve"> Kabinenbahn</w:t>
      </w:r>
      <w:r w:rsidR="00A6469D">
        <w:rPr>
          <w:rFonts w:ascii="Verdana" w:hAnsi="Verdana"/>
          <w:sz w:val="20"/>
          <w:szCs w:val="20"/>
        </w:rPr>
        <w:t>en</w:t>
      </w:r>
      <w:r w:rsidR="00F24F3B" w:rsidRPr="00816D38">
        <w:rPr>
          <w:rFonts w:ascii="Verdana" w:hAnsi="Verdana"/>
          <w:sz w:val="20"/>
          <w:szCs w:val="20"/>
        </w:rPr>
        <w:t xml:space="preserve"> </w:t>
      </w:r>
      <w:r w:rsidR="008D30CB">
        <w:rPr>
          <w:rFonts w:ascii="Verdana" w:hAnsi="Verdana"/>
          <w:sz w:val="20"/>
          <w:szCs w:val="20"/>
        </w:rPr>
        <w:t>mit</w:t>
      </w:r>
      <w:r w:rsidR="00F24F3B" w:rsidRPr="00816D38">
        <w:rPr>
          <w:rFonts w:ascii="Verdana" w:hAnsi="Verdana"/>
          <w:sz w:val="20"/>
          <w:szCs w:val="20"/>
        </w:rPr>
        <w:t xml:space="preserve"> 26 Stationen</w:t>
      </w:r>
      <w:r w:rsidR="00D542B1">
        <w:rPr>
          <w:rFonts w:ascii="Verdana" w:hAnsi="Verdana"/>
          <w:sz w:val="20"/>
          <w:szCs w:val="20"/>
        </w:rPr>
        <w:t xml:space="preserve"> in der Endbauphase</w:t>
      </w:r>
      <w:r w:rsidR="008D30CB">
        <w:rPr>
          <w:rFonts w:ascii="Verdana" w:hAnsi="Verdana"/>
          <w:sz w:val="20"/>
          <w:szCs w:val="20"/>
        </w:rPr>
        <w:t xml:space="preserve">. </w:t>
      </w:r>
      <w:r w:rsidR="00D542B1">
        <w:rPr>
          <w:rFonts w:ascii="Verdana" w:hAnsi="Verdana"/>
          <w:sz w:val="20"/>
          <w:szCs w:val="20"/>
        </w:rPr>
        <w:t xml:space="preserve">Ein weiteres Beispiel für zukunftsweisende Transporte ist die Seilbahn in der kolumbianischen Stadt Medellin. Letztere verbindet zwei Elendsviertel mit dem </w:t>
      </w:r>
      <w:r w:rsidR="00D542B1" w:rsidRPr="00D542B1">
        <w:rPr>
          <w:rFonts w:ascii="Verdana" w:hAnsi="Verdana"/>
          <w:sz w:val="20"/>
          <w:szCs w:val="20"/>
        </w:rPr>
        <w:t>Stadtzentrum. Ein</w:t>
      </w:r>
      <w:r w:rsidR="008B3030">
        <w:rPr>
          <w:rFonts w:ascii="Verdana" w:hAnsi="Verdana"/>
          <w:sz w:val="20"/>
          <w:szCs w:val="20"/>
        </w:rPr>
        <w:t>e</w:t>
      </w:r>
      <w:r w:rsidR="00D542B1" w:rsidRPr="00D542B1">
        <w:rPr>
          <w:rFonts w:ascii="Verdana" w:hAnsi="Verdana"/>
          <w:sz w:val="20"/>
          <w:szCs w:val="20"/>
        </w:rPr>
        <w:t xml:space="preserve"> Fahrt zur Arbeit hat früher dort 1,5 Stunden gedauert, heute ist sie in 30 Minuten zu bewältigen. </w:t>
      </w:r>
      <w:r w:rsidR="00D542B1" w:rsidRPr="00AD2BCB">
        <w:rPr>
          <w:rFonts w:ascii="Verdana" w:hAnsi="Verdana"/>
          <w:sz w:val="20"/>
          <w:szCs w:val="20"/>
        </w:rPr>
        <w:t xml:space="preserve">Die sogenannte </w:t>
      </w:r>
      <w:r w:rsidR="00D542B1" w:rsidRPr="00AD2BCB">
        <w:rPr>
          <w:rFonts w:ascii="Verdana" w:hAnsi="Verdana" w:cs="Arial"/>
          <w:sz w:val="20"/>
          <w:szCs w:val="20"/>
        </w:rPr>
        <w:t xml:space="preserve">Metrocable hat zur Befriedung der einst </w:t>
      </w:r>
      <w:r w:rsidR="00AD2BCB">
        <w:rPr>
          <w:rFonts w:ascii="Verdana" w:hAnsi="Verdana" w:cs="Arial"/>
          <w:sz w:val="20"/>
          <w:szCs w:val="20"/>
        </w:rPr>
        <w:t>unruhigen Stadtviertel</w:t>
      </w:r>
      <w:r w:rsidR="00D542B1" w:rsidRPr="00AD2BCB">
        <w:rPr>
          <w:rFonts w:ascii="Verdana" w:hAnsi="Verdana" w:cs="Arial"/>
          <w:sz w:val="20"/>
          <w:szCs w:val="20"/>
        </w:rPr>
        <w:t xml:space="preserve"> beigetragen, der Wohlstand ist nachweislich gestiegen, die Kriminali</w:t>
      </w:r>
      <w:r w:rsidR="008B3030" w:rsidRPr="00AD2BCB">
        <w:rPr>
          <w:rFonts w:ascii="Verdana" w:hAnsi="Verdana" w:cs="Arial"/>
          <w:sz w:val="20"/>
          <w:szCs w:val="20"/>
        </w:rPr>
        <w:t>t</w:t>
      </w:r>
      <w:r w:rsidR="00D542B1" w:rsidRPr="00AD2BCB">
        <w:rPr>
          <w:rFonts w:ascii="Verdana" w:hAnsi="Verdana" w:cs="Arial"/>
          <w:sz w:val="20"/>
          <w:szCs w:val="20"/>
        </w:rPr>
        <w:t xml:space="preserve">ät gesunken. Dies als Beispiel welche Auswirkungen ausgefeilte Verkehrslösungen per Seilbahn auf das soziale und wirtschaftliche Leben der Menschen haben </w:t>
      </w:r>
      <w:r w:rsidR="008B3030" w:rsidRPr="00AD2BCB">
        <w:rPr>
          <w:rFonts w:ascii="Verdana" w:hAnsi="Verdana" w:cs="Arial"/>
          <w:sz w:val="20"/>
          <w:szCs w:val="20"/>
        </w:rPr>
        <w:t>können</w:t>
      </w:r>
      <w:r w:rsidR="00D542B1" w:rsidRPr="00AD2BCB">
        <w:rPr>
          <w:rFonts w:ascii="Verdana" w:hAnsi="Verdana" w:cs="Arial"/>
          <w:sz w:val="20"/>
          <w:szCs w:val="20"/>
        </w:rPr>
        <w:t xml:space="preserve">. </w:t>
      </w:r>
      <w:r w:rsidR="00C16430" w:rsidRPr="00AD2BCB">
        <w:rPr>
          <w:rFonts w:ascii="Verdana" w:hAnsi="Verdana"/>
          <w:sz w:val="20"/>
          <w:szCs w:val="20"/>
        </w:rPr>
        <w:t xml:space="preserve">Nicht </w:t>
      </w:r>
      <w:r w:rsidR="00B428FA" w:rsidRPr="00AD2BCB">
        <w:rPr>
          <w:rFonts w:ascii="Verdana" w:hAnsi="Verdana"/>
          <w:sz w:val="20"/>
          <w:szCs w:val="20"/>
        </w:rPr>
        <w:t>zuletzt wurden</w:t>
      </w:r>
      <w:r w:rsidR="00D542B1" w:rsidRPr="00AD2BCB">
        <w:rPr>
          <w:rFonts w:ascii="Verdana" w:hAnsi="Verdana"/>
          <w:sz w:val="20"/>
          <w:szCs w:val="20"/>
        </w:rPr>
        <w:t xml:space="preserve"> beim Kongress</w:t>
      </w:r>
      <w:r w:rsidR="00B428FA" w:rsidRPr="00AD2BCB">
        <w:rPr>
          <w:rFonts w:ascii="Verdana" w:hAnsi="Verdana"/>
          <w:sz w:val="20"/>
          <w:szCs w:val="20"/>
        </w:rPr>
        <w:t xml:space="preserve"> </w:t>
      </w:r>
      <w:r w:rsidR="008D30CB" w:rsidRPr="00AD2BCB">
        <w:rPr>
          <w:rFonts w:ascii="Verdana" w:hAnsi="Verdana"/>
          <w:sz w:val="20"/>
          <w:szCs w:val="20"/>
        </w:rPr>
        <w:t>t</w:t>
      </w:r>
      <w:r w:rsidR="00F24F3B" w:rsidRPr="00AD2BCB">
        <w:rPr>
          <w:rFonts w:ascii="Verdana" w:hAnsi="Verdana"/>
          <w:sz w:val="20"/>
          <w:szCs w:val="20"/>
        </w:rPr>
        <w:t xml:space="preserve">echnische und wirtschaftliche Aspekte </w:t>
      </w:r>
      <w:r w:rsidR="008D30CB" w:rsidRPr="00AD2BCB">
        <w:rPr>
          <w:rFonts w:ascii="Verdana" w:hAnsi="Verdana"/>
          <w:sz w:val="20"/>
          <w:szCs w:val="20"/>
        </w:rPr>
        <w:t>im Seilbahnbetrieb</w:t>
      </w:r>
      <w:r w:rsidR="00265DB6" w:rsidRPr="00AD2BCB">
        <w:rPr>
          <w:rFonts w:ascii="Verdana" w:hAnsi="Verdana"/>
          <w:sz w:val="20"/>
          <w:szCs w:val="20"/>
        </w:rPr>
        <w:t xml:space="preserve"> </w:t>
      </w:r>
      <w:r w:rsidR="00B428FA" w:rsidRPr="00AD2BCB">
        <w:rPr>
          <w:rFonts w:ascii="Verdana" w:hAnsi="Verdana"/>
          <w:sz w:val="20"/>
          <w:szCs w:val="20"/>
        </w:rPr>
        <w:t>beleuchtet</w:t>
      </w:r>
      <w:r w:rsidR="008D30CB" w:rsidRPr="00AD2BCB">
        <w:rPr>
          <w:rFonts w:ascii="Verdana" w:hAnsi="Verdana"/>
          <w:sz w:val="20"/>
          <w:szCs w:val="20"/>
        </w:rPr>
        <w:t xml:space="preserve">. </w:t>
      </w:r>
      <w:r w:rsidR="00B428FA" w:rsidRPr="00AD2BCB">
        <w:rPr>
          <w:rFonts w:ascii="Verdana" w:hAnsi="Verdana"/>
          <w:sz w:val="20"/>
          <w:szCs w:val="20"/>
        </w:rPr>
        <w:t>Ein</w:t>
      </w:r>
      <w:r w:rsidR="008D30CB" w:rsidRPr="00AD2BCB">
        <w:rPr>
          <w:rFonts w:ascii="Verdana" w:hAnsi="Verdana"/>
          <w:sz w:val="20"/>
          <w:szCs w:val="20"/>
        </w:rPr>
        <w:t xml:space="preserve"> </w:t>
      </w:r>
      <w:r w:rsidR="00AD2BCB">
        <w:rPr>
          <w:rFonts w:ascii="Verdana" w:hAnsi="Verdana"/>
          <w:sz w:val="20"/>
          <w:szCs w:val="20"/>
        </w:rPr>
        <w:t>halber</w:t>
      </w:r>
      <w:r w:rsidR="008D30CB" w:rsidRPr="00AD2BCB">
        <w:rPr>
          <w:rFonts w:ascii="Verdana" w:hAnsi="Verdana"/>
          <w:sz w:val="20"/>
          <w:szCs w:val="20"/>
        </w:rPr>
        <w:t xml:space="preserve"> Kongresstag </w:t>
      </w:r>
      <w:r w:rsidR="00B428FA" w:rsidRPr="00AD2BCB">
        <w:rPr>
          <w:rFonts w:ascii="Verdana" w:hAnsi="Verdana"/>
          <w:sz w:val="20"/>
          <w:szCs w:val="20"/>
        </w:rPr>
        <w:t xml:space="preserve">war </w:t>
      </w:r>
      <w:r w:rsidR="008D30CB" w:rsidRPr="00AD2BCB">
        <w:rPr>
          <w:rFonts w:ascii="Verdana" w:hAnsi="Verdana"/>
          <w:sz w:val="20"/>
          <w:szCs w:val="20"/>
        </w:rPr>
        <w:t xml:space="preserve">dem Thema </w:t>
      </w:r>
      <w:r w:rsidR="00F24F3B" w:rsidRPr="00AD2BCB">
        <w:rPr>
          <w:rFonts w:ascii="Verdana" w:hAnsi="Verdana"/>
          <w:sz w:val="20"/>
          <w:szCs w:val="20"/>
        </w:rPr>
        <w:t xml:space="preserve">Seilbahntechnik </w:t>
      </w:r>
      <w:r w:rsidR="00F24F3B" w:rsidRPr="008D30CB">
        <w:rPr>
          <w:rFonts w:ascii="Verdana" w:hAnsi="Verdana"/>
          <w:sz w:val="20"/>
          <w:szCs w:val="20"/>
        </w:rPr>
        <w:t xml:space="preserve">pur </w:t>
      </w:r>
      <w:r w:rsidR="008D30CB" w:rsidRPr="008D30CB">
        <w:rPr>
          <w:rFonts w:ascii="Verdana" w:hAnsi="Verdana"/>
          <w:sz w:val="20"/>
          <w:szCs w:val="20"/>
        </w:rPr>
        <w:t xml:space="preserve">gewidmet, wo </w:t>
      </w:r>
      <w:r w:rsidR="00AD2BCB">
        <w:rPr>
          <w:rFonts w:ascii="Verdana" w:hAnsi="Verdana"/>
          <w:sz w:val="20"/>
          <w:szCs w:val="20"/>
        </w:rPr>
        <w:lastRenderedPageBreak/>
        <w:t xml:space="preserve">Fachleute und </w:t>
      </w:r>
      <w:r w:rsidR="00F24F3B" w:rsidRPr="008D30CB">
        <w:rPr>
          <w:rFonts w:ascii="Verdana" w:hAnsi="Verdana"/>
          <w:sz w:val="20"/>
          <w:szCs w:val="20"/>
        </w:rPr>
        <w:t>Hersteller</w:t>
      </w:r>
      <w:r w:rsidR="00AD2BCB">
        <w:rPr>
          <w:rFonts w:ascii="Verdana" w:hAnsi="Verdana"/>
          <w:sz w:val="20"/>
          <w:szCs w:val="20"/>
        </w:rPr>
        <w:t>firmen</w:t>
      </w:r>
      <w:r w:rsidR="008D30CB" w:rsidRPr="008D30CB">
        <w:rPr>
          <w:rFonts w:ascii="Verdana" w:hAnsi="Verdana"/>
          <w:sz w:val="20"/>
          <w:szCs w:val="20"/>
        </w:rPr>
        <w:t xml:space="preserve"> über Neuigkeiten und neue Erkenntnisse</w:t>
      </w:r>
      <w:r w:rsidR="008D30CB">
        <w:rPr>
          <w:rFonts w:ascii="Verdana" w:hAnsi="Verdana"/>
          <w:sz w:val="20"/>
          <w:szCs w:val="20"/>
        </w:rPr>
        <w:t xml:space="preserve"> informierten.</w:t>
      </w:r>
      <w:r w:rsidR="00AF1D8A">
        <w:rPr>
          <w:rFonts w:ascii="Verdana" w:hAnsi="Verdana"/>
          <w:sz w:val="20"/>
          <w:szCs w:val="20"/>
        </w:rPr>
        <w:t xml:space="preserve"> </w:t>
      </w:r>
      <w:r w:rsidR="00B428FA" w:rsidRPr="008D30CB">
        <w:rPr>
          <w:rFonts w:ascii="Verdana" w:hAnsi="Verdana"/>
          <w:sz w:val="20"/>
          <w:szCs w:val="20"/>
        </w:rPr>
        <w:t>Das Resümee: Seilbahnen bringen Wohlstand und machen Ganzjahrestourismus möglich.</w:t>
      </w:r>
      <w:r w:rsidR="00B428FA">
        <w:rPr>
          <w:rFonts w:ascii="Verdana" w:hAnsi="Verdana"/>
          <w:sz w:val="20"/>
          <w:szCs w:val="20"/>
        </w:rPr>
        <w:t xml:space="preserve"> Und sie </w:t>
      </w:r>
      <w:r w:rsidR="00AF1D8A">
        <w:rPr>
          <w:rFonts w:ascii="Verdana" w:hAnsi="Verdana"/>
          <w:sz w:val="20"/>
          <w:szCs w:val="20"/>
        </w:rPr>
        <w:t>gehören zu den umweltfreundlichsten und na</w:t>
      </w:r>
      <w:r w:rsidR="00B428FA">
        <w:rPr>
          <w:rFonts w:ascii="Verdana" w:hAnsi="Verdana"/>
          <w:sz w:val="20"/>
          <w:szCs w:val="20"/>
        </w:rPr>
        <w:t>chhaltigsten Transportmitteln.</w:t>
      </w:r>
    </w:p>
    <w:p w:rsidR="00F24F3B" w:rsidRDefault="00F24F3B" w:rsidP="00405E81">
      <w:pPr>
        <w:tabs>
          <w:tab w:val="left" w:pos="9720"/>
        </w:tabs>
        <w:spacing w:after="0" w:line="240" w:lineRule="auto"/>
        <w:ind w:right="845"/>
        <w:rPr>
          <w:rFonts w:ascii="Verdana" w:hAnsi="Verdana"/>
          <w:sz w:val="20"/>
          <w:szCs w:val="20"/>
        </w:rPr>
      </w:pPr>
    </w:p>
    <w:p w:rsidR="00F24F3B" w:rsidRPr="00816D38" w:rsidRDefault="00F24F3B" w:rsidP="00405E81">
      <w:pPr>
        <w:tabs>
          <w:tab w:val="left" w:pos="9720"/>
        </w:tabs>
        <w:spacing w:after="0" w:line="240" w:lineRule="auto"/>
        <w:ind w:right="843"/>
        <w:rPr>
          <w:rFonts w:ascii="Verdana" w:hAnsi="Verdana"/>
          <w:b/>
          <w:sz w:val="20"/>
          <w:szCs w:val="20"/>
        </w:rPr>
      </w:pPr>
      <w:r w:rsidRPr="00816D38">
        <w:rPr>
          <w:rFonts w:ascii="Verdana" w:hAnsi="Verdana"/>
          <w:b/>
          <w:sz w:val="20"/>
          <w:szCs w:val="20"/>
        </w:rPr>
        <w:t xml:space="preserve">Seilbahnen </w:t>
      </w:r>
      <w:r w:rsidR="008D30CB">
        <w:rPr>
          <w:rFonts w:ascii="Verdana" w:hAnsi="Verdana"/>
          <w:b/>
          <w:sz w:val="20"/>
          <w:szCs w:val="20"/>
        </w:rPr>
        <w:t>sind die Zukunft</w:t>
      </w:r>
    </w:p>
    <w:p w:rsidR="00952DC3" w:rsidRDefault="001914E4" w:rsidP="00405E81">
      <w:pPr>
        <w:tabs>
          <w:tab w:val="left" w:pos="9720"/>
        </w:tabs>
        <w:spacing w:after="0" w:line="240" w:lineRule="auto"/>
        <w:ind w:right="843"/>
        <w:rPr>
          <w:rFonts w:ascii="Verdana" w:hAnsi="Verdana"/>
          <w:sz w:val="20"/>
          <w:szCs w:val="20"/>
        </w:rPr>
      </w:pPr>
      <w:r>
        <w:rPr>
          <w:rFonts w:ascii="Verdana" w:hAnsi="Verdana"/>
          <w:sz w:val="20"/>
          <w:szCs w:val="20"/>
        </w:rPr>
        <w:t>Einer der Keynote-Speaker und Verkehrsexperte Prof. Heiner Monheim ist überzeugt</w:t>
      </w:r>
      <w:r w:rsidR="00570266">
        <w:rPr>
          <w:rFonts w:ascii="Verdana" w:hAnsi="Verdana"/>
          <w:sz w:val="20"/>
          <w:szCs w:val="20"/>
        </w:rPr>
        <w:t>, dass Seilbahnen dem zunehmenden Verkehr die Stirn bieten können.</w:t>
      </w:r>
      <w:r>
        <w:rPr>
          <w:rFonts w:ascii="Verdana" w:hAnsi="Verdana"/>
          <w:sz w:val="20"/>
          <w:szCs w:val="20"/>
        </w:rPr>
        <w:t xml:space="preserve"> „Umlaufseilbahnen sind für den urbanen Bereich das Gebot der Stunde. </w:t>
      </w:r>
      <w:r w:rsidR="00570266">
        <w:rPr>
          <w:rFonts w:ascii="Verdana" w:hAnsi="Verdana"/>
          <w:sz w:val="20"/>
          <w:szCs w:val="20"/>
        </w:rPr>
        <w:t xml:space="preserve">Eine </w:t>
      </w:r>
      <w:r>
        <w:rPr>
          <w:rFonts w:ascii="Verdana" w:hAnsi="Verdana"/>
          <w:sz w:val="20"/>
          <w:szCs w:val="20"/>
        </w:rPr>
        <w:t xml:space="preserve">Seilbahn kann für den öffentlichen Verkehr eine sinnvolle </w:t>
      </w:r>
      <w:r w:rsidR="008E0858">
        <w:rPr>
          <w:rFonts w:ascii="Verdana" w:hAnsi="Verdana"/>
          <w:sz w:val="20"/>
          <w:szCs w:val="20"/>
        </w:rPr>
        <w:t>Ergänzung</w:t>
      </w:r>
      <w:r>
        <w:rPr>
          <w:rFonts w:ascii="Verdana" w:hAnsi="Verdana"/>
          <w:sz w:val="20"/>
          <w:szCs w:val="20"/>
        </w:rPr>
        <w:t xml:space="preserve"> darstellen. Sie kann Stau vermindern, Parkplatzprobleme lösen und die Umwelt schonen. Seilbahnen sind flexibel arrangierbar, sehr schnell realisierbar, brauchen wenig Platz</w:t>
      </w:r>
      <w:r w:rsidR="00570266">
        <w:rPr>
          <w:rFonts w:ascii="Verdana" w:hAnsi="Verdana"/>
          <w:sz w:val="20"/>
          <w:szCs w:val="20"/>
        </w:rPr>
        <w:t xml:space="preserve">, </w:t>
      </w:r>
      <w:r>
        <w:rPr>
          <w:rFonts w:ascii="Verdana" w:hAnsi="Verdana"/>
          <w:sz w:val="20"/>
          <w:szCs w:val="20"/>
        </w:rPr>
        <w:t>sind zu verhältnismä</w:t>
      </w:r>
      <w:r w:rsidR="00570266">
        <w:rPr>
          <w:rFonts w:ascii="Verdana" w:hAnsi="Verdana"/>
          <w:sz w:val="20"/>
          <w:szCs w:val="20"/>
        </w:rPr>
        <w:t>ß</w:t>
      </w:r>
      <w:r>
        <w:rPr>
          <w:rFonts w:ascii="Verdana" w:hAnsi="Verdana"/>
          <w:sz w:val="20"/>
          <w:szCs w:val="20"/>
        </w:rPr>
        <w:t xml:space="preserve">ig geringen Betriebskosten </w:t>
      </w:r>
      <w:r w:rsidR="00570266">
        <w:rPr>
          <w:rFonts w:ascii="Verdana" w:hAnsi="Verdana"/>
          <w:sz w:val="20"/>
          <w:szCs w:val="20"/>
        </w:rPr>
        <w:t>und mit wenig Eingriff in die Umwelt umsetzbar</w:t>
      </w:r>
      <w:r>
        <w:rPr>
          <w:rFonts w:ascii="Verdana" w:hAnsi="Verdana"/>
          <w:sz w:val="20"/>
          <w:szCs w:val="20"/>
        </w:rPr>
        <w:t xml:space="preserve">. Seilbahnen brauchen </w:t>
      </w:r>
      <w:r w:rsidR="00570266">
        <w:rPr>
          <w:rFonts w:ascii="Verdana" w:hAnsi="Verdana"/>
          <w:sz w:val="20"/>
          <w:szCs w:val="20"/>
        </w:rPr>
        <w:t xml:space="preserve">somit </w:t>
      </w:r>
      <w:r>
        <w:rPr>
          <w:rFonts w:ascii="Verdana" w:hAnsi="Verdana"/>
          <w:sz w:val="20"/>
          <w:szCs w:val="20"/>
        </w:rPr>
        <w:t xml:space="preserve">keine Vergleiche scheuen. Wir brauchen in Zukunft neue Lösungen und Seilbahnen sind die Lösung in vielerlei Hinsicht beim Transport von Material und Menschen. </w:t>
      </w:r>
      <w:r w:rsidR="00570266">
        <w:rPr>
          <w:rFonts w:ascii="Verdana" w:hAnsi="Verdana"/>
          <w:sz w:val="20"/>
          <w:szCs w:val="20"/>
        </w:rPr>
        <w:t xml:space="preserve">Viele </w:t>
      </w:r>
      <w:r w:rsidR="00952DC3">
        <w:rPr>
          <w:rFonts w:ascii="Verdana" w:hAnsi="Verdana"/>
          <w:sz w:val="20"/>
          <w:szCs w:val="20"/>
        </w:rPr>
        <w:t>Erfahrungen mit urbanen Seilbahnprojekten</w:t>
      </w:r>
      <w:r w:rsidR="00570266">
        <w:rPr>
          <w:rFonts w:ascii="Verdana" w:hAnsi="Verdana"/>
          <w:sz w:val="20"/>
          <w:szCs w:val="20"/>
        </w:rPr>
        <w:t xml:space="preserve"> zeigen dies deutlich.“ so der Experte.</w:t>
      </w:r>
      <w:r w:rsidR="00437B8B">
        <w:rPr>
          <w:rFonts w:ascii="Verdana" w:hAnsi="Verdana"/>
          <w:sz w:val="20"/>
          <w:szCs w:val="20"/>
        </w:rPr>
        <w:t xml:space="preserve"> </w:t>
      </w:r>
    </w:p>
    <w:p w:rsidR="00437B8B" w:rsidRDefault="00437B8B" w:rsidP="00405E81">
      <w:pPr>
        <w:tabs>
          <w:tab w:val="left" w:pos="9720"/>
        </w:tabs>
        <w:spacing w:after="0" w:line="240" w:lineRule="auto"/>
        <w:ind w:right="843"/>
        <w:rPr>
          <w:rFonts w:ascii="Verdana" w:hAnsi="Verdana"/>
          <w:b/>
          <w:sz w:val="20"/>
          <w:szCs w:val="20"/>
        </w:rPr>
      </w:pPr>
    </w:p>
    <w:p w:rsidR="00C92908" w:rsidRPr="00AA51A5" w:rsidRDefault="00C92908" w:rsidP="00405E81">
      <w:pPr>
        <w:tabs>
          <w:tab w:val="left" w:pos="9720"/>
        </w:tabs>
        <w:spacing w:after="0" w:line="240" w:lineRule="auto"/>
        <w:ind w:right="843"/>
        <w:rPr>
          <w:rFonts w:ascii="Verdana" w:hAnsi="Verdana"/>
          <w:b/>
          <w:sz w:val="20"/>
          <w:szCs w:val="20"/>
        </w:rPr>
      </w:pPr>
      <w:r w:rsidRPr="00AA51A5">
        <w:rPr>
          <w:rFonts w:ascii="Verdana" w:hAnsi="Verdana"/>
          <w:b/>
          <w:sz w:val="20"/>
          <w:szCs w:val="20"/>
        </w:rPr>
        <w:t>S</w:t>
      </w:r>
      <w:r w:rsidR="001B1C3E" w:rsidRPr="00AA51A5">
        <w:rPr>
          <w:rFonts w:ascii="Verdana" w:hAnsi="Verdana"/>
          <w:b/>
          <w:sz w:val="20"/>
          <w:szCs w:val="20"/>
        </w:rPr>
        <w:t xml:space="preserve">eilbahnen </w:t>
      </w:r>
      <w:r w:rsidR="00405E81">
        <w:rPr>
          <w:rFonts w:ascii="Verdana" w:hAnsi="Verdana"/>
          <w:b/>
          <w:sz w:val="20"/>
          <w:szCs w:val="20"/>
        </w:rPr>
        <w:t>sind</w:t>
      </w:r>
      <w:r w:rsidR="001B1C3E" w:rsidRPr="00AA51A5">
        <w:rPr>
          <w:rFonts w:ascii="Verdana" w:hAnsi="Verdana"/>
          <w:b/>
          <w:sz w:val="20"/>
          <w:szCs w:val="20"/>
        </w:rPr>
        <w:t xml:space="preserve"> Rückgrat des Tourismus</w:t>
      </w:r>
    </w:p>
    <w:p w:rsidR="00C92908" w:rsidRPr="00816D38" w:rsidRDefault="00C92908" w:rsidP="00405E81">
      <w:pPr>
        <w:tabs>
          <w:tab w:val="left" w:pos="9720"/>
        </w:tabs>
        <w:spacing w:after="0" w:line="240" w:lineRule="auto"/>
        <w:ind w:right="843"/>
        <w:rPr>
          <w:rFonts w:ascii="Verdana" w:hAnsi="Verdana"/>
          <w:sz w:val="20"/>
          <w:szCs w:val="20"/>
        </w:rPr>
      </w:pPr>
      <w:r w:rsidRPr="00816D38">
        <w:rPr>
          <w:rFonts w:ascii="Verdana" w:hAnsi="Verdana"/>
          <w:sz w:val="20"/>
          <w:szCs w:val="20"/>
        </w:rPr>
        <w:t xml:space="preserve">Seilbahnen sind das Rückgrat des Tourismus im alpinen Bereich, bringen Wohlstand in entlegene Gebiete und </w:t>
      </w:r>
      <w:r w:rsidR="00EB51EF">
        <w:rPr>
          <w:rFonts w:ascii="Verdana" w:hAnsi="Verdana"/>
          <w:sz w:val="20"/>
          <w:szCs w:val="20"/>
        </w:rPr>
        <w:t xml:space="preserve">wirken der </w:t>
      </w:r>
      <w:r w:rsidRPr="00816D38">
        <w:rPr>
          <w:rFonts w:ascii="Verdana" w:hAnsi="Verdana"/>
          <w:sz w:val="20"/>
          <w:szCs w:val="20"/>
        </w:rPr>
        <w:t>Abwanderung</w:t>
      </w:r>
      <w:r w:rsidR="00EB51EF">
        <w:rPr>
          <w:rFonts w:ascii="Verdana" w:hAnsi="Verdana"/>
          <w:sz w:val="20"/>
          <w:szCs w:val="20"/>
        </w:rPr>
        <w:t xml:space="preserve"> entgegen</w:t>
      </w:r>
      <w:r w:rsidRPr="00816D38">
        <w:rPr>
          <w:rFonts w:ascii="Verdana" w:hAnsi="Verdana"/>
          <w:sz w:val="20"/>
          <w:szCs w:val="20"/>
        </w:rPr>
        <w:t xml:space="preserve">. </w:t>
      </w:r>
      <w:r w:rsidR="00437B8B">
        <w:rPr>
          <w:rFonts w:ascii="Verdana" w:hAnsi="Verdana"/>
          <w:sz w:val="20"/>
          <w:szCs w:val="20"/>
        </w:rPr>
        <w:t xml:space="preserve">Seilbahnen </w:t>
      </w:r>
      <w:r w:rsidR="00437B8B" w:rsidRPr="00816D38">
        <w:rPr>
          <w:rFonts w:ascii="Verdana" w:hAnsi="Verdana"/>
          <w:sz w:val="20"/>
          <w:szCs w:val="20"/>
        </w:rPr>
        <w:t xml:space="preserve">erfüllen im urbanen Raum </w:t>
      </w:r>
      <w:r w:rsidR="00437B8B">
        <w:rPr>
          <w:rFonts w:ascii="Verdana" w:hAnsi="Verdana"/>
          <w:sz w:val="20"/>
          <w:szCs w:val="20"/>
        </w:rPr>
        <w:t>neben dem</w:t>
      </w:r>
      <w:r w:rsidR="00437B8B" w:rsidRPr="00816D38">
        <w:rPr>
          <w:rFonts w:ascii="Verdana" w:hAnsi="Verdana"/>
          <w:sz w:val="20"/>
          <w:szCs w:val="20"/>
        </w:rPr>
        <w:t xml:space="preserve"> wirtschaftlichen und sozialen Zweck einen großen B</w:t>
      </w:r>
      <w:r w:rsidR="00437B8B">
        <w:rPr>
          <w:rFonts w:ascii="Verdana" w:hAnsi="Verdana"/>
          <w:sz w:val="20"/>
          <w:szCs w:val="20"/>
        </w:rPr>
        <w:t xml:space="preserve">eitrag zur Verkehrsentflechtung. </w:t>
      </w:r>
      <w:r w:rsidRPr="00816D38">
        <w:rPr>
          <w:rFonts w:ascii="Verdana" w:hAnsi="Verdana"/>
          <w:sz w:val="20"/>
          <w:szCs w:val="20"/>
        </w:rPr>
        <w:t>In diesem so wichtigen Wirtschafts- und Tourismussektor arbeiten zahlreiche Firmen, Techniker, Wirtschaftstreibende, staatliche und lokale Behörden, Tourismusexperten, Juristen, aber auch in Forschung und Technik des Seilbahnbaus tätige Personen. Ihnen b</w:t>
      </w:r>
      <w:r w:rsidR="00405E81">
        <w:rPr>
          <w:rFonts w:ascii="Verdana" w:hAnsi="Verdana"/>
          <w:sz w:val="20"/>
          <w:szCs w:val="20"/>
        </w:rPr>
        <w:t>ot</w:t>
      </w:r>
      <w:r w:rsidRPr="00816D38">
        <w:rPr>
          <w:rFonts w:ascii="Verdana" w:hAnsi="Verdana"/>
          <w:sz w:val="20"/>
          <w:szCs w:val="20"/>
        </w:rPr>
        <w:t xml:space="preserve"> der internationale Weltseilbahnkongress eine Gelegenheit sich zu treffen, einen internationalen Meinungsaustausch zu ermöglichen und sich in den seilbahnspezifischen Fachreferaten zu informieren.</w:t>
      </w:r>
    </w:p>
    <w:p w:rsidR="00C92908" w:rsidRDefault="00C92908" w:rsidP="00405E81">
      <w:pPr>
        <w:tabs>
          <w:tab w:val="left" w:pos="9720"/>
        </w:tabs>
        <w:spacing w:after="0" w:line="240" w:lineRule="auto"/>
        <w:ind w:right="843"/>
        <w:rPr>
          <w:rFonts w:ascii="Verdana" w:hAnsi="Verdana"/>
          <w:sz w:val="20"/>
          <w:szCs w:val="20"/>
        </w:rPr>
      </w:pPr>
    </w:p>
    <w:p w:rsidR="00EB51EF" w:rsidRPr="00501AC8" w:rsidRDefault="00EB51EF" w:rsidP="00EB51EF">
      <w:pPr>
        <w:tabs>
          <w:tab w:val="left" w:pos="9720"/>
        </w:tabs>
        <w:spacing w:after="0" w:line="240" w:lineRule="auto"/>
        <w:ind w:right="843"/>
        <w:rPr>
          <w:rFonts w:ascii="Verdana" w:hAnsi="Verdana"/>
          <w:b/>
          <w:sz w:val="20"/>
          <w:szCs w:val="20"/>
        </w:rPr>
      </w:pPr>
      <w:r w:rsidRPr="00501AC8">
        <w:rPr>
          <w:rFonts w:ascii="Verdana" w:hAnsi="Verdana"/>
          <w:b/>
          <w:sz w:val="20"/>
          <w:szCs w:val="20"/>
        </w:rPr>
        <w:t xml:space="preserve">Südtirol </w:t>
      </w:r>
      <w:r>
        <w:rPr>
          <w:rFonts w:ascii="Verdana" w:hAnsi="Verdana"/>
          <w:b/>
          <w:sz w:val="20"/>
          <w:szCs w:val="20"/>
        </w:rPr>
        <w:t xml:space="preserve">ist </w:t>
      </w:r>
      <w:r w:rsidRPr="00501AC8">
        <w:rPr>
          <w:rFonts w:ascii="Verdana" w:hAnsi="Verdana"/>
          <w:b/>
          <w:sz w:val="20"/>
          <w:szCs w:val="20"/>
        </w:rPr>
        <w:t>Pionier</w:t>
      </w:r>
      <w:r>
        <w:rPr>
          <w:rFonts w:ascii="Verdana" w:hAnsi="Verdana"/>
          <w:b/>
          <w:sz w:val="20"/>
          <w:szCs w:val="20"/>
        </w:rPr>
        <w:t xml:space="preserve"> </w:t>
      </w:r>
      <w:r w:rsidRPr="00501AC8">
        <w:rPr>
          <w:rFonts w:ascii="Verdana" w:hAnsi="Verdana"/>
          <w:b/>
          <w:sz w:val="20"/>
          <w:szCs w:val="20"/>
        </w:rPr>
        <w:t>im Seilbahnsektor</w:t>
      </w:r>
    </w:p>
    <w:p w:rsidR="00EB51EF" w:rsidRPr="00816D38" w:rsidRDefault="00EB51EF" w:rsidP="00EB51EF">
      <w:pPr>
        <w:tabs>
          <w:tab w:val="left" w:pos="9720"/>
        </w:tabs>
        <w:spacing w:after="0" w:line="240" w:lineRule="auto"/>
        <w:ind w:right="843"/>
        <w:rPr>
          <w:rFonts w:ascii="Verdana" w:hAnsi="Verdana"/>
          <w:sz w:val="20"/>
          <w:szCs w:val="20"/>
        </w:rPr>
      </w:pPr>
      <w:r w:rsidRPr="00816D38">
        <w:rPr>
          <w:rFonts w:ascii="Verdana" w:hAnsi="Verdana"/>
          <w:sz w:val="20"/>
          <w:szCs w:val="20"/>
        </w:rPr>
        <w:t xml:space="preserve">Die erste </w:t>
      </w:r>
      <w:r>
        <w:rPr>
          <w:rFonts w:ascii="Verdana" w:hAnsi="Verdana"/>
          <w:sz w:val="20"/>
          <w:szCs w:val="20"/>
        </w:rPr>
        <w:t>für den öffentlichen Verkehr zugelassene</w:t>
      </w:r>
      <w:r w:rsidRPr="00B428FA">
        <w:rPr>
          <w:rFonts w:ascii="Verdana" w:hAnsi="Verdana"/>
          <w:sz w:val="20"/>
          <w:szCs w:val="20"/>
        </w:rPr>
        <w:t xml:space="preserve"> </w:t>
      </w:r>
      <w:r w:rsidRPr="00816D38">
        <w:rPr>
          <w:rFonts w:ascii="Verdana" w:hAnsi="Verdana"/>
          <w:sz w:val="20"/>
          <w:szCs w:val="20"/>
        </w:rPr>
        <w:t>Seil</w:t>
      </w:r>
      <w:r>
        <w:rPr>
          <w:rFonts w:ascii="Verdana" w:hAnsi="Verdana"/>
          <w:sz w:val="20"/>
          <w:szCs w:val="20"/>
        </w:rPr>
        <w:t>schwebe</w:t>
      </w:r>
      <w:r w:rsidRPr="00816D38">
        <w:rPr>
          <w:rFonts w:ascii="Verdana" w:hAnsi="Verdana"/>
          <w:sz w:val="20"/>
          <w:szCs w:val="20"/>
        </w:rPr>
        <w:t>bahn der Welt</w:t>
      </w:r>
      <w:r>
        <w:rPr>
          <w:rFonts w:ascii="Verdana" w:hAnsi="Verdana"/>
          <w:sz w:val="20"/>
          <w:szCs w:val="20"/>
        </w:rPr>
        <w:t xml:space="preserve"> hat 1908 in Bozen ihren Betrieb aufgenommen. Die Kohlerer Seilbahn bringt Bürger wie Gäste in wenigen Minuten vom Talboden auf den idyllischen Hausberg Bozens. B</w:t>
      </w:r>
      <w:r w:rsidRPr="00816D38">
        <w:rPr>
          <w:rFonts w:ascii="Verdana" w:hAnsi="Verdana"/>
          <w:sz w:val="20"/>
          <w:szCs w:val="20"/>
        </w:rPr>
        <w:t xml:space="preserve">ereits vor dem 1. Weltkrieg </w:t>
      </w:r>
      <w:r>
        <w:rPr>
          <w:rFonts w:ascii="Verdana" w:hAnsi="Verdana"/>
          <w:sz w:val="20"/>
          <w:szCs w:val="20"/>
        </w:rPr>
        <w:t xml:space="preserve">gab es in Kaltern, am Virgl, in Bozen-Guntschna </w:t>
      </w:r>
      <w:r w:rsidRPr="00816D38">
        <w:rPr>
          <w:rFonts w:ascii="Verdana" w:hAnsi="Verdana"/>
          <w:sz w:val="20"/>
          <w:szCs w:val="20"/>
        </w:rPr>
        <w:t>Standseilbahnen</w:t>
      </w:r>
      <w:r>
        <w:rPr>
          <w:rFonts w:ascii="Verdana" w:hAnsi="Verdana"/>
          <w:sz w:val="20"/>
          <w:szCs w:val="20"/>
        </w:rPr>
        <w:t xml:space="preserve"> sowie von Bozen nach Klobenstein eine </w:t>
      </w:r>
      <w:r w:rsidRPr="00816D38">
        <w:rPr>
          <w:rFonts w:ascii="Verdana" w:hAnsi="Verdana"/>
          <w:sz w:val="20"/>
          <w:szCs w:val="20"/>
        </w:rPr>
        <w:t>Zahnradbahn</w:t>
      </w:r>
      <w:r>
        <w:rPr>
          <w:rFonts w:ascii="Verdana" w:hAnsi="Verdana"/>
          <w:sz w:val="20"/>
          <w:szCs w:val="20"/>
        </w:rPr>
        <w:t xml:space="preserve">. </w:t>
      </w:r>
      <w:r w:rsidRPr="00816D38">
        <w:rPr>
          <w:rFonts w:ascii="Verdana" w:hAnsi="Verdana"/>
          <w:sz w:val="20"/>
          <w:szCs w:val="20"/>
        </w:rPr>
        <w:t xml:space="preserve">Des Weiteren führten die Erfindungen des Seilbahnpioniers Luis Zuegg aus Lana zu bahnbrechenden </w:t>
      </w:r>
      <w:r>
        <w:rPr>
          <w:rFonts w:ascii="Verdana" w:hAnsi="Verdana"/>
          <w:sz w:val="20"/>
          <w:szCs w:val="20"/>
        </w:rPr>
        <w:t xml:space="preserve">weiteren </w:t>
      </w:r>
      <w:r w:rsidRPr="00816D38">
        <w:rPr>
          <w:rFonts w:ascii="Verdana" w:hAnsi="Verdana"/>
          <w:sz w:val="20"/>
          <w:szCs w:val="20"/>
        </w:rPr>
        <w:t>Entwicklungen.</w:t>
      </w:r>
    </w:p>
    <w:p w:rsidR="00EB51EF" w:rsidRPr="00816D38" w:rsidRDefault="00EB51EF" w:rsidP="00405E81">
      <w:pPr>
        <w:tabs>
          <w:tab w:val="left" w:pos="9720"/>
        </w:tabs>
        <w:spacing w:after="0" w:line="240" w:lineRule="auto"/>
        <w:ind w:right="843"/>
        <w:rPr>
          <w:rFonts w:ascii="Verdana" w:hAnsi="Verdana"/>
          <w:sz w:val="20"/>
          <w:szCs w:val="20"/>
        </w:rPr>
      </w:pPr>
    </w:p>
    <w:p w:rsidR="00F24F3B" w:rsidRPr="00F24F3B" w:rsidRDefault="00F24F3B" w:rsidP="00405E81">
      <w:pPr>
        <w:tabs>
          <w:tab w:val="left" w:pos="9720"/>
        </w:tabs>
        <w:spacing w:after="0" w:line="240" w:lineRule="auto"/>
        <w:ind w:right="843"/>
        <w:rPr>
          <w:rFonts w:ascii="Verdana" w:hAnsi="Verdana"/>
          <w:b/>
          <w:sz w:val="20"/>
          <w:szCs w:val="20"/>
        </w:rPr>
      </w:pPr>
      <w:r>
        <w:rPr>
          <w:rFonts w:ascii="Verdana" w:hAnsi="Verdana"/>
          <w:b/>
          <w:sz w:val="20"/>
          <w:szCs w:val="20"/>
        </w:rPr>
        <w:t>Rahmenprogramm begeistert</w:t>
      </w:r>
      <w:r w:rsidR="00405E81">
        <w:rPr>
          <w:rFonts w:ascii="Verdana" w:hAnsi="Verdana"/>
          <w:b/>
          <w:sz w:val="20"/>
          <w:szCs w:val="20"/>
        </w:rPr>
        <w:t xml:space="preserve"> internationale Gäste</w:t>
      </w:r>
    </w:p>
    <w:p w:rsidR="00C92908" w:rsidRPr="00F24F3B" w:rsidRDefault="00B86CFF" w:rsidP="00405E81">
      <w:pPr>
        <w:tabs>
          <w:tab w:val="left" w:pos="9720"/>
        </w:tabs>
        <w:spacing w:after="0" w:line="240" w:lineRule="auto"/>
        <w:ind w:right="843"/>
        <w:rPr>
          <w:rFonts w:ascii="Verdana" w:hAnsi="Verdana"/>
          <w:sz w:val="20"/>
          <w:szCs w:val="20"/>
        </w:rPr>
      </w:pPr>
      <w:r>
        <w:rPr>
          <w:rFonts w:ascii="Verdana" w:hAnsi="Verdana"/>
          <w:sz w:val="20"/>
          <w:szCs w:val="20"/>
        </w:rPr>
        <w:t xml:space="preserve">Natürlich durfte ein Besuch der internationalen Gäste im Messner Mountain Museums in </w:t>
      </w:r>
      <w:r w:rsidR="00EB51EF">
        <w:rPr>
          <w:rFonts w:ascii="Verdana" w:hAnsi="Verdana"/>
          <w:sz w:val="20"/>
          <w:szCs w:val="20"/>
        </w:rPr>
        <w:t>Sigmundskron</w:t>
      </w:r>
      <w:r>
        <w:rPr>
          <w:rFonts w:ascii="Verdana" w:hAnsi="Verdana"/>
          <w:sz w:val="20"/>
          <w:szCs w:val="20"/>
        </w:rPr>
        <w:t xml:space="preserve"> nicht fehlen. „Wir in Südtirol haben die Seilbahn sozusagen miterfunden und haben im Seilbahnwesen große Tradition</w:t>
      </w:r>
      <w:r w:rsidR="00405E81">
        <w:rPr>
          <w:rFonts w:ascii="Verdana" w:hAnsi="Verdana"/>
          <w:sz w:val="20"/>
          <w:szCs w:val="20"/>
        </w:rPr>
        <w:t>. D</w:t>
      </w:r>
      <w:r>
        <w:rPr>
          <w:rFonts w:ascii="Verdana" w:hAnsi="Verdana"/>
          <w:sz w:val="20"/>
          <w:szCs w:val="20"/>
        </w:rPr>
        <w:t xml:space="preserve">ie beiden großen Seilbahnbauer sind </w:t>
      </w:r>
      <w:r w:rsidR="00405E81">
        <w:rPr>
          <w:rFonts w:ascii="Verdana" w:hAnsi="Verdana"/>
          <w:sz w:val="20"/>
          <w:szCs w:val="20"/>
        </w:rPr>
        <w:t>im eigenen Land</w:t>
      </w:r>
      <w:r>
        <w:rPr>
          <w:rFonts w:ascii="Verdana" w:hAnsi="Verdana"/>
          <w:sz w:val="20"/>
          <w:szCs w:val="20"/>
        </w:rPr>
        <w:t xml:space="preserve"> beheimatet. Ohne Seilbahnwirtschaft ist unser Tourismus nicht mehr denkbar. Diese Form der Fortbewegung im Gebirg</w:t>
      </w:r>
      <w:r w:rsidR="00405E81">
        <w:rPr>
          <w:rFonts w:ascii="Verdana" w:hAnsi="Verdana"/>
          <w:sz w:val="20"/>
          <w:szCs w:val="20"/>
        </w:rPr>
        <w:t>e</w:t>
      </w:r>
      <w:r>
        <w:rPr>
          <w:rFonts w:ascii="Verdana" w:hAnsi="Verdana"/>
          <w:sz w:val="20"/>
          <w:szCs w:val="20"/>
        </w:rPr>
        <w:t xml:space="preserve"> und </w:t>
      </w:r>
      <w:r w:rsidR="00405E81">
        <w:rPr>
          <w:rFonts w:ascii="Verdana" w:hAnsi="Verdana"/>
          <w:sz w:val="20"/>
          <w:szCs w:val="20"/>
        </w:rPr>
        <w:t xml:space="preserve">in Zukunft immer mehr </w:t>
      </w:r>
      <w:r>
        <w:rPr>
          <w:rFonts w:ascii="Verdana" w:hAnsi="Verdana"/>
          <w:sz w:val="20"/>
          <w:szCs w:val="20"/>
        </w:rPr>
        <w:t xml:space="preserve">im städtischen Bereich </w:t>
      </w:r>
      <w:r w:rsidR="00405E81">
        <w:rPr>
          <w:rFonts w:ascii="Verdana" w:hAnsi="Verdana"/>
          <w:sz w:val="20"/>
          <w:szCs w:val="20"/>
        </w:rPr>
        <w:t>wird immer weiter</w:t>
      </w:r>
      <w:r>
        <w:rPr>
          <w:rFonts w:ascii="Verdana" w:hAnsi="Verdana"/>
          <w:sz w:val="20"/>
          <w:szCs w:val="20"/>
        </w:rPr>
        <w:t xml:space="preserve"> ausgebaut und technisch verbessert werden</w:t>
      </w:r>
      <w:r w:rsidR="00405E81">
        <w:rPr>
          <w:rFonts w:ascii="Verdana" w:hAnsi="Verdana"/>
          <w:sz w:val="20"/>
          <w:szCs w:val="20"/>
        </w:rPr>
        <w:t xml:space="preserve"> müssen,</w:t>
      </w:r>
      <w:r>
        <w:rPr>
          <w:rFonts w:ascii="Verdana" w:hAnsi="Verdana"/>
          <w:sz w:val="20"/>
          <w:szCs w:val="20"/>
        </w:rPr>
        <w:t xml:space="preserve">“ </w:t>
      </w:r>
      <w:r w:rsidR="00405E81">
        <w:rPr>
          <w:rFonts w:ascii="Verdana" w:hAnsi="Verdana"/>
          <w:sz w:val="20"/>
          <w:szCs w:val="20"/>
        </w:rPr>
        <w:t xml:space="preserve">ist </w:t>
      </w:r>
      <w:r>
        <w:rPr>
          <w:rFonts w:ascii="Verdana" w:hAnsi="Verdana"/>
          <w:sz w:val="20"/>
          <w:szCs w:val="20"/>
        </w:rPr>
        <w:t>Gastgeber Reinhold Messner</w:t>
      </w:r>
      <w:r w:rsidR="00405E81">
        <w:rPr>
          <w:rFonts w:ascii="Verdana" w:hAnsi="Verdana"/>
          <w:sz w:val="20"/>
          <w:szCs w:val="20"/>
        </w:rPr>
        <w:t xml:space="preserve"> überzeugt</w:t>
      </w:r>
      <w:r>
        <w:rPr>
          <w:rFonts w:ascii="Verdana" w:hAnsi="Verdana"/>
          <w:sz w:val="20"/>
          <w:szCs w:val="20"/>
        </w:rPr>
        <w:t xml:space="preserve">. </w:t>
      </w:r>
      <w:r w:rsidR="00F24F3B">
        <w:rPr>
          <w:rFonts w:ascii="Verdana" w:hAnsi="Verdana"/>
          <w:sz w:val="20"/>
          <w:szCs w:val="20"/>
        </w:rPr>
        <w:t>A</w:t>
      </w:r>
      <w:r w:rsidR="00C92908" w:rsidRPr="00F24F3B">
        <w:rPr>
          <w:rFonts w:ascii="Verdana" w:hAnsi="Verdana"/>
          <w:sz w:val="20"/>
          <w:szCs w:val="20"/>
        </w:rPr>
        <w:t>bgeschlossen w</w:t>
      </w:r>
      <w:r>
        <w:rPr>
          <w:rFonts w:ascii="Verdana" w:hAnsi="Verdana"/>
          <w:sz w:val="20"/>
          <w:szCs w:val="20"/>
        </w:rPr>
        <w:t>urde</w:t>
      </w:r>
      <w:r w:rsidR="00C92908" w:rsidRPr="00F24F3B">
        <w:rPr>
          <w:rFonts w:ascii="Verdana" w:hAnsi="Verdana"/>
          <w:sz w:val="20"/>
          <w:szCs w:val="20"/>
        </w:rPr>
        <w:t xml:space="preserve"> der Kongress </w:t>
      </w:r>
      <w:r w:rsidR="00405E81">
        <w:rPr>
          <w:rFonts w:ascii="Verdana" w:hAnsi="Verdana"/>
          <w:sz w:val="20"/>
          <w:szCs w:val="20"/>
        </w:rPr>
        <w:t xml:space="preserve">mit einem Galaabend im Kurhaus Meran und tags darauf </w:t>
      </w:r>
      <w:r w:rsidR="00C92908" w:rsidRPr="00F24F3B">
        <w:rPr>
          <w:rFonts w:ascii="Verdana" w:hAnsi="Verdana"/>
          <w:sz w:val="20"/>
          <w:szCs w:val="20"/>
        </w:rPr>
        <w:t xml:space="preserve">mit einem Ausflug </w:t>
      </w:r>
      <w:r>
        <w:rPr>
          <w:rFonts w:ascii="Verdana" w:hAnsi="Verdana"/>
          <w:sz w:val="20"/>
          <w:szCs w:val="20"/>
        </w:rPr>
        <w:t>nach</w:t>
      </w:r>
      <w:r w:rsidR="00C92908" w:rsidRPr="00F24F3B">
        <w:rPr>
          <w:rFonts w:ascii="Verdana" w:hAnsi="Verdana"/>
          <w:sz w:val="20"/>
          <w:szCs w:val="20"/>
        </w:rPr>
        <w:t xml:space="preserve"> Oberbozen mit Besichtigung der </w:t>
      </w:r>
      <w:r>
        <w:rPr>
          <w:rFonts w:ascii="Verdana" w:hAnsi="Verdana"/>
          <w:sz w:val="20"/>
          <w:szCs w:val="20"/>
        </w:rPr>
        <w:t xml:space="preserve">Rittner </w:t>
      </w:r>
      <w:r w:rsidR="00C92908" w:rsidRPr="00F24F3B">
        <w:rPr>
          <w:rFonts w:ascii="Verdana" w:hAnsi="Verdana"/>
          <w:sz w:val="20"/>
          <w:szCs w:val="20"/>
        </w:rPr>
        <w:t>Seilbahn und mit einer Abendveranstaltung zu</w:t>
      </w:r>
      <w:r>
        <w:rPr>
          <w:rFonts w:ascii="Verdana" w:hAnsi="Verdana"/>
          <w:sz w:val="20"/>
          <w:szCs w:val="20"/>
        </w:rPr>
        <w:t xml:space="preserve">r </w:t>
      </w:r>
      <w:r w:rsidR="00C92908" w:rsidRPr="00F24F3B">
        <w:rPr>
          <w:rFonts w:ascii="Verdana" w:hAnsi="Verdana"/>
          <w:sz w:val="20"/>
          <w:szCs w:val="20"/>
        </w:rPr>
        <w:t>Geschichte der Seilbahnen in Südtirol</w:t>
      </w:r>
      <w:r w:rsidR="00EB51EF">
        <w:rPr>
          <w:rFonts w:ascii="Verdana" w:hAnsi="Verdana"/>
          <w:sz w:val="20"/>
          <w:szCs w:val="20"/>
        </w:rPr>
        <w:t>,</w:t>
      </w:r>
      <w:r>
        <w:rPr>
          <w:rFonts w:ascii="Verdana" w:hAnsi="Verdana"/>
          <w:sz w:val="20"/>
          <w:szCs w:val="20"/>
        </w:rPr>
        <w:t xml:space="preserve"> </w:t>
      </w:r>
      <w:r w:rsidR="00C92908" w:rsidRPr="00F24F3B">
        <w:rPr>
          <w:rFonts w:ascii="Verdana" w:hAnsi="Verdana"/>
          <w:sz w:val="20"/>
          <w:szCs w:val="20"/>
        </w:rPr>
        <w:t>Italien</w:t>
      </w:r>
      <w:r w:rsidR="00EB51EF">
        <w:rPr>
          <w:rFonts w:ascii="Verdana" w:hAnsi="Verdana"/>
          <w:sz w:val="20"/>
          <w:szCs w:val="20"/>
        </w:rPr>
        <w:t>, der Schweiz und Deutschland</w:t>
      </w:r>
      <w:r>
        <w:rPr>
          <w:rFonts w:ascii="Verdana" w:hAnsi="Verdana"/>
          <w:sz w:val="20"/>
          <w:szCs w:val="20"/>
        </w:rPr>
        <w:t>.</w:t>
      </w:r>
      <w:r w:rsidR="00F24F3B">
        <w:rPr>
          <w:rFonts w:ascii="Verdana" w:hAnsi="Verdana"/>
          <w:sz w:val="20"/>
          <w:szCs w:val="20"/>
        </w:rPr>
        <w:t xml:space="preserve"> </w:t>
      </w:r>
      <w:r w:rsidR="00405E81">
        <w:rPr>
          <w:rFonts w:ascii="Verdana" w:hAnsi="Verdana"/>
          <w:sz w:val="20"/>
          <w:szCs w:val="20"/>
        </w:rPr>
        <w:t>Eine Ausstellung</w:t>
      </w:r>
      <w:r w:rsidR="00C92908" w:rsidRPr="00F24F3B">
        <w:rPr>
          <w:rFonts w:ascii="Verdana" w:hAnsi="Verdana"/>
          <w:sz w:val="20"/>
          <w:szCs w:val="20"/>
        </w:rPr>
        <w:t xml:space="preserve"> von historischen Bildern der Seilbahnen Südtirols</w:t>
      </w:r>
      <w:r w:rsidR="00405E81">
        <w:rPr>
          <w:rFonts w:ascii="Verdana" w:hAnsi="Verdana"/>
          <w:sz w:val="20"/>
          <w:szCs w:val="20"/>
        </w:rPr>
        <w:t xml:space="preserve"> an der Eurac umrahmte den ersten Weltseilbahnkonress in Italien</w:t>
      </w:r>
      <w:r w:rsidR="00C92908" w:rsidRPr="00F24F3B">
        <w:rPr>
          <w:rFonts w:ascii="Verdana" w:hAnsi="Verdana"/>
          <w:sz w:val="20"/>
          <w:szCs w:val="20"/>
        </w:rPr>
        <w:t>.</w:t>
      </w:r>
    </w:p>
    <w:p w:rsidR="00265DB6" w:rsidRDefault="00265DB6" w:rsidP="00405E81">
      <w:pPr>
        <w:spacing w:after="0" w:line="240" w:lineRule="auto"/>
        <w:rPr>
          <w:rFonts w:ascii="Verdana" w:hAnsi="Verdana"/>
          <w:b/>
          <w:sz w:val="20"/>
          <w:szCs w:val="20"/>
        </w:rPr>
      </w:pPr>
    </w:p>
    <w:p w:rsidR="005E4B23" w:rsidRDefault="005E4B23" w:rsidP="00405E81">
      <w:pPr>
        <w:spacing w:after="0" w:line="240" w:lineRule="auto"/>
        <w:rPr>
          <w:rFonts w:ascii="Verdana" w:hAnsi="Verdana"/>
          <w:b/>
          <w:sz w:val="20"/>
          <w:szCs w:val="20"/>
        </w:rPr>
      </w:pPr>
    </w:p>
    <w:p w:rsidR="005E4B23" w:rsidRDefault="005E4B23" w:rsidP="00405E81">
      <w:pPr>
        <w:spacing w:after="0" w:line="240" w:lineRule="auto"/>
        <w:rPr>
          <w:rFonts w:ascii="Verdana" w:hAnsi="Verdana"/>
          <w:b/>
          <w:sz w:val="20"/>
          <w:szCs w:val="20"/>
        </w:rPr>
      </w:pPr>
    </w:p>
    <w:p w:rsidR="00952DC3" w:rsidRDefault="00952DC3" w:rsidP="00405E81">
      <w:pPr>
        <w:spacing w:after="0" w:line="240" w:lineRule="auto"/>
        <w:rPr>
          <w:rFonts w:ascii="Verdana" w:hAnsi="Verdana"/>
          <w:sz w:val="20"/>
          <w:szCs w:val="20"/>
        </w:rPr>
      </w:pPr>
      <w:r w:rsidRPr="00952DC3">
        <w:rPr>
          <w:rFonts w:ascii="Verdana" w:hAnsi="Verdana"/>
          <w:sz w:val="20"/>
          <w:szCs w:val="20"/>
        </w:rPr>
        <w:t>Bild 1</w:t>
      </w:r>
      <w:r w:rsidR="00EB51EF">
        <w:rPr>
          <w:rFonts w:ascii="Verdana" w:hAnsi="Verdana"/>
          <w:sz w:val="20"/>
          <w:szCs w:val="20"/>
        </w:rPr>
        <w:t>: 350 Personen nahmen an dem Kongress in Bozen teil</w:t>
      </w:r>
    </w:p>
    <w:p w:rsidR="00EB51EF" w:rsidRPr="00952DC3" w:rsidRDefault="00EB51EF" w:rsidP="00405E81">
      <w:pPr>
        <w:spacing w:after="0" w:line="240" w:lineRule="auto"/>
        <w:rPr>
          <w:rFonts w:ascii="Verdana" w:hAnsi="Verdana"/>
          <w:sz w:val="20"/>
          <w:szCs w:val="20"/>
        </w:rPr>
      </w:pPr>
    </w:p>
    <w:p w:rsidR="00952DC3" w:rsidRDefault="00952DC3" w:rsidP="00405E81">
      <w:pPr>
        <w:spacing w:after="0" w:line="240" w:lineRule="auto"/>
        <w:rPr>
          <w:rFonts w:ascii="Verdana" w:hAnsi="Verdana"/>
          <w:b/>
          <w:sz w:val="20"/>
          <w:szCs w:val="20"/>
        </w:rPr>
      </w:pPr>
      <w:r w:rsidRPr="00C3661C">
        <w:rPr>
          <w:rFonts w:ascii="Verdana" w:hAnsi="Verdana"/>
          <w:noProof/>
          <w:sz w:val="20"/>
          <w:szCs w:val="20"/>
          <w:lang w:eastAsia="de-DE"/>
        </w:rPr>
        <w:lastRenderedPageBreak/>
        <w:drawing>
          <wp:inline distT="0" distB="0" distL="0" distR="0" wp14:anchorId="1D70E1D9" wp14:editId="0E9503D9">
            <wp:extent cx="5402580" cy="3604260"/>
            <wp:effectExtent l="0" t="0" r="7620" b="0"/>
            <wp:docPr id="1" name="Grafik 1" descr="F:\Agenturdaten\Kunden\Oitaf\PM\Bilder klein\congress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genturdaten\Kunden\Oitaf\PM\Bilder klein\congress .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2580" cy="3604260"/>
                    </a:xfrm>
                    <a:prstGeom prst="rect">
                      <a:avLst/>
                    </a:prstGeom>
                    <a:noFill/>
                    <a:ln>
                      <a:noFill/>
                    </a:ln>
                  </pic:spPr>
                </pic:pic>
              </a:graphicData>
            </a:graphic>
          </wp:inline>
        </w:drawing>
      </w:r>
    </w:p>
    <w:p w:rsidR="00952DC3" w:rsidRDefault="00952DC3" w:rsidP="00405E81">
      <w:pPr>
        <w:spacing w:after="0" w:line="240" w:lineRule="auto"/>
        <w:rPr>
          <w:rFonts w:ascii="Verdana" w:hAnsi="Verdana"/>
          <w:b/>
          <w:sz w:val="20"/>
          <w:szCs w:val="20"/>
        </w:rPr>
      </w:pPr>
    </w:p>
    <w:p w:rsidR="00952DC3" w:rsidRDefault="00952DC3" w:rsidP="00405E81">
      <w:pPr>
        <w:spacing w:after="0" w:line="240" w:lineRule="auto"/>
        <w:rPr>
          <w:rFonts w:ascii="Verdana" w:hAnsi="Verdana"/>
          <w:b/>
          <w:sz w:val="20"/>
          <w:szCs w:val="20"/>
        </w:rPr>
      </w:pPr>
    </w:p>
    <w:p w:rsidR="00952DC3" w:rsidRDefault="00952DC3" w:rsidP="00405E81">
      <w:pPr>
        <w:spacing w:after="0" w:line="240" w:lineRule="auto"/>
        <w:rPr>
          <w:rFonts w:ascii="Verdana" w:hAnsi="Verdana"/>
          <w:b/>
          <w:sz w:val="20"/>
          <w:szCs w:val="20"/>
        </w:rPr>
      </w:pPr>
    </w:p>
    <w:p w:rsidR="00EB51EF" w:rsidRDefault="005336F3" w:rsidP="00405E81">
      <w:pPr>
        <w:spacing w:after="0" w:line="240" w:lineRule="auto"/>
        <w:rPr>
          <w:rFonts w:ascii="Verdana" w:hAnsi="Verdana"/>
          <w:sz w:val="20"/>
          <w:szCs w:val="20"/>
        </w:rPr>
      </w:pPr>
      <w:r w:rsidRPr="00664640">
        <w:rPr>
          <w:rFonts w:ascii="Verdana" w:hAnsi="Verdana"/>
          <w:sz w:val="20"/>
          <w:szCs w:val="20"/>
        </w:rPr>
        <w:t>Im Bild</w:t>
      </w:r>
      <w:r w:rsidR="00664640" w:rsidRPr="00664640">
        <w:rPr>
          <w:rFonts w:ascii="Verdana" w:hAnsi="Verdana"/>
          <w:sz w:val="20"/>
          <w:szCs w:val="20"/>
        </w:rPr>
        <w:t xml:space="preserve"> </w:t>
      </w:r>
      <w:r w:rsidR="00952DC3">
        <w:rPr>
          <w:rFonts w:ascii="Verdana" w:hAnsi="Verdana"/>
          <w:sz w:val="20"/>
          <w:szCs w:val="20"/>
        </w:rPr>
        <w:t xml:space="preserve">2 </w:t>
      </w:r>
      <w:r w:rsidR="004C41DA">
        <w:rPr>
          <w:rFonts w:ascii="Verdana" w:hAnsi="Verdana"/>
          <w:sz w:val="20"/>
          <w:szCs w:val="20"/>
        </w:rPr>
        <w:t>v.l.n.r.</w:t>
      </w:r>
    </w:p>
    <w:p w:rsidR="00EB51EF" w:rsidRDefault="00EB51EF" w:rsidP="00405E81">
      <w:pPr>
        <w:spacing w:after="0" w:line="240" w:lineRule="auto"/>
        <w:rPr>
          <w:rFonts w:ascii="Verdana" w:hAnsi="Verdana"/>
          <w:sz w:val="20"/>
          <w:szCs w:val="20"/>
        </w:rPr>
      </w:pPr>
    </w:p>
    <w:p w:rsidR="00952DC3" w:rsidRDefault="00B4237F" w:rsidP="00405E81">
      <w:pPr>
        <w:spacing w:after="0" w:line="240" w:lineRule="auto"/>
        <w:rPr>
          <w:rFonts w:ascii="Verdana" w:hAnsi="Verdana"/>
          <w:bCs/>
          <w:iCs/>
          <w:sz w:val="20"/>
          <w:szCs w:val="20"/>
        </w:rPr>
      </w:pPr>
      <w:r w:rsidRPr="00A745A3">
        <w:rPr>
          <w:rFonts w:ascii="Verdana" w:hAnsi="Verdana"/>
          <w:bCs/>
          <w:iCs/>
          <w:sz w:val="20"/>
          <w:szCs w:val="20"/>
        </w:rPr>
        <w:t xml:space="preserve">Ing. Markus Pitscheider (Generalsekretär der OITAF), </w:t>
      </w:r>
      <w:r w:rsidR="00EB51EF" w:rsidRPr="000555C4">
        <w:rPr>
          <w:rFonts w:ascii="Verdana" w:hAnsi="Verdana"/>
          <w:sz w:val="20"/>
          <w:szCs w:val="20"/>
        </w:rPr>
        <w:t>M</w:t>
      </w:r>
      <w:r w:rsidR="00A9705F">
        <w:rPr>
          <w:rFonts w:ascii="Verdana" w:hAnsi="Verdana"/>
          <w:sz w:val="20"/>
          <w:szCs w:val="20"/>
        </w:rPr>
        <w:t>a</w:t>
      </w:r>
      <w:r w:rsidR="00EB51EF" w:rsidRPr="000555C4">
        <w:rPr>
          <w:rFonts w:ascii="Verdana" w:hAnsi="Verdana"/>
          <w:sz w:val="20"/>
          <w:szCs w:val="20"/>
        </w:rPr>
        <w:t xml:space="preserve">g. Jörg Schröttner </w:t>
      </w:r>
      <w:r w:rsidR="00EB51EF">
        <w:rPr>
          <w:rFonts w:ascii="Verdana" w:hAnsi="Verdana"/>
          <w:sz w:val="20"/>
          <w:szCs w:val="20"/>
        </w:rPr>
        <w:t>(neuer Präsident der OITAF)</w:t>
      </w:r>
      <w:r w:rsidR="00A9705F">
        <w:rPr>
          <w:rFonts w:ascii="Verdana" w:hAnsi="Verdana"/>
          <w:sz w:val="20"/>
          <w:szCs w:val="20"/>
        </w:rPr>
        <w:t xml:space="preserve"> und </w:t>
      </w:r>
      <w:r w:rsidR="00A9705F" w:rsidRPr="00A745A3">
        <w:rPr>
          <w:rFonts w:ascii="Verdana" w:hAnsi="Verdana"/>
          <w:bCs/>
          <w:iCs/>
          <w:sz w:val="20"/>
          <w:szCs w:val="20"/>
        </w:rPr>
        <w:t>Martin Leitner (sc</w:t>
      </w:r>
      <w:r w:rsidR="00A9705F">
        <w:rPr>
          <w:rFonts w:ascii="Verdana" w:hAnsi="Verdana"/>
          <w:bCs/>
          <w:iCs/>
          <w:sz w:val="20"/>
          <w:szCs w:val="20"/>
        </w:rPr>
        <w:t>heidender Präsident der OITAF)</w:t>
      </w:r>
    </w:p>
    <w:p w:rsidR="00A9705F" w:rsidRPr="00A745A3" w:rsidRDefault="00A9705F" w:rsidP="00405E81">
      <w:pPr>
        <w:spacing w:after="0" w:line="240" w:lineRule="auto"/>
        <w:rPr>
          <w:rFonts w:ascii="Verdana" w:hAnsi="Verdana"/>
          <w:sz w:val="20"/>
          <w:szCs w:val="20"/>
        </w:rPr>
      </w:pPr>
    </w:p>
    <w:p w:rsidR="00664640" w:rsidRDefault="00A9705F" w:rsidP="00405E81">
      <w:pPr>
        <w:spacing w:after="0" w:line="240" w:lineRule="auto"/>
        <w:rPr>
          <w:rFonts w:ascii="Verdana" w:hAnsi="Verdana"/>
          <w:b/>
          <w:sz w:val="20"/>
          <w:szCs w:val="20"/>
        </w:rPr>
      </w:pPr>
      <w:r w:rsidRPr="00A9705F">
        <w:rPr>
          <w:rFonts w:ascii="Verdana" w:hAnsi="Verdana"/>
          <w:b/>
          <w:noProof/>
          <w:sz w:val="20"/>
          <w:szCs w:val="20"/>
          <w:lang w:eastAsia="de-DE"/>
        </w:rPr>
        <w:drawing>
          <wp:inline distT="0" distB="0" distL="0" distR="0">
            <wp:extent cx="5402580" cy="3604260"/>
            <wp:effectExtent l="0" t="0" r="7620" b="0"/>
            <wp:docPr id="2" name="Grafik 2" descr="F:\Agenturdaten\Kunden\Oitaf\PM\Bilder klein\Pittscheider Schröttner Leit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genturdaten\Kunden\Oitaf\PM\Bilder klein\Pittscheider Schröttner Leitne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2580" cy="3604260"/>
                    </a:xfrm>
                    <a:prstGeom prst="rect">
                      <a:avLst/>
                    </a:prstGeom>
                    <a:noFill/>
                    <a:ln>
                      <a:noFill/>
                    </a:ln>
                  </pic:spPr>
                </pic:pic>
              </a:graphicData>
            </a:graphic>
          </wp:inline>
        </w:drawing>
      </w:r>
    </w:p>
    <w:p w:rsidR="00952DC3" w:rsidRDefault="00952DC3" w:rsidP="00405E81">
      <w:pPr>
        <w:spacing w:after="0" w:line="240" w:lineRule="auto"/>
        <w:rPr>
          <w:rFonts w:ascii="Verdana" w:hAnsi="Verdana"/>
          <w:sz w:val="20"/>
          <w:szCs w:val="20"/>
        </w:rPr>
      </w:pPr>
    </w:p>
    <w:p w:rsidR="00786F92" w:rsidRDefault="00786F92" w:rsidP="00405E81">
      <w:pPr>
        <w:spacing w:after="0" w:line="240" w:lineRule="auto"/>
        <w:rPr>
          <w:rFonts w:ascii="Verdana" w:hAnsi="Verdana"/>
          <w:sz w:val="20"/>
          <w:szCs w:val="20"/>
        </w:rPr>
      </w:pPr>
    </w:p>
    <w:p w:rsidR="00664640" w:rsidRDefault="00664640" w:rsidP="00405E81">
      <w:pPr>
        <w:spacing w:after="0" w:line="240" w:lineRule="auto"/>
        <w:rPr>
          <w:rFonts w:ascii="Verdana" w:hAnsi="Verdana"/>
          <w:sz w:val="20"/>
          <w:szCs w:val="20"/>
        </w:rPr>
      </w:pPr>
      <w:r w:rsidRPr="00664640">
        <w:rPr>
          <w:rFonts w:ascii="Verdana" w:hAnsi="Verdana"/>
          <w:sz w:val="20"/>
          <w:szCs w:val="20"/>
        </w:rPr>
        <w:t>Im Bild</w:t>
      </w:r>
      <w:r>
        <w:rPr>
          <w:rFonts w:ascii="Verdana" w:hAnsi="Verdana"/>
          <w:sz w:val="20"/>
          <w:szCs w:val="20"/>
        </w:rPr>
        <w:t xml:space="preserve"> 3</w:t>
      </w:r>
      <w:r w:rsidR="00EB51EF">
        <w:rPr>
          <w:rFonts w:ascii="Verdana" w:hAnsi="Verdana"/>
          <w:sz w:val="20"/>
          <w:szCs w:val="20"/>
        </w:rPr>
        <w:t xml:space="preserve"> </w:t>
      </w:r>
    </w:p>
    <w:p w:rsidR="00EB51EF" w:rsidRPr="00664640" w:rsidRDefault="00EB51EF" w:rsidP="00405E81">
      <w:pPr>
        <w:spacing w:after="0" w:line="240" w:lineRule="auto"/>
        <w:rPr>
          <w:rFonts w:ascii="Verdana" w:hAnsi="Verdana"/>
          <w:sz w:val="20"/>
          <w:szCs w:val="20"/>
        </w:rPr>
      </w:pPr>
      <w:r>
        <w:rPr>
          <w:rFonts w:ascii="Verdana" w:hAnsi="Verdana"/>
          <w:sz w:val="20"/>
          <w:szCs w:val="20"/>
        </w:rPr>
        <w:lastRenderedPageBreak/>
        <w:t xml:space="preserve">Die Rittner Seilbahn </w:t>
      </w:r>
      <w:r w:rsidR="001914E4">
        <w:rPr>
          <w:rFonts w:ascii="Verdana" w:hAnsi="Verdana"/>
          <w:sz w:val="20"/>
          <w:szCs w:val="20"/>
        </w:rPr>
        <w:t>verbindet die Hauptstadt Bozen mit dem Ritten und ist bei Pendlern und Gästen überaus beliebt</w:t>
      </w:r>
    </w:p>
    <w:p w:rsidR="00664640" w:rsidRDefault="00664640" w:rsidP="00405E81">
      <w:pPr>
        <w:spacing w:after="0" w:line="240" w:lineRule="auto"/>
        <w:rPr>
          <w:rFonts w:ascii="Verdana" w:eastAsia="Times New Roman" w:hAnsi="Verdana"/>
          <w:color w:val="000000"/>
          <w:sz w:val="20"/>
          <w:szCs w:val="20"/>
          <w:lang w:eastAsia="de-DE"/>
        </w:rPr>
      </w:pPr>
    </w:p>
    <w:p w:rsidR="00664640" w:rsidRDefault="001914E4" w:rsidP="00405E81">
      <w:pPr>
        <w:spacing w:after="0" w:line="240" w:lineRule="auto"/>
        <w:rPr>
          <w:rFonts w:ascii="Verdana" w:eastAsia="Times New Roman" w:hAnsi="Verdana"/>
          <w:color w:val="000000"/>
          <w:sz w:val="20"/>
          <w:szCs w:val="20"/>
          <w:lang w:eastAsia="de-DE"/>
        </w:rPr>
      </w:pPr>
      <w:r>
        <w:rPr>
          <w:noProof/>
          <w:lang w:eastAsia="de-DE"/>
        </w:rPr>
        <w:drawing>
          <wp:inline distT="0" distB="0" distL="0" distR="0">
            <wp:extent cx="3162300" cy="2369820"/>
            <wp:effectExtent l="0" t="0" r="0" b="0"/>
            <wp:docPr id="3" name="Grafik 3" descr="C:\Users\Silvia\AppData\Local\Microsoft\Windows\INetCache\Content.Word\Seilbahn Ritten mit Dom B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via\AppData\Local\Microsoft\Windows\INetCache\Content.Word\Seilbahn Ritten mit Dom BZ.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2300" cy="2369820"/>
                    </a:xfrm>
                    <a:prstGeom prst="rect">
                      <a:avLst/>
                    </a:prstGeom>
                    <a:noFill/>
                    <a:ln>
                      <a:noFill/>
                    </a:ln>
                  </pic:spPr>
                </pic:pic>
              </a:graphicData>
            </a:graphic>
          </wp:inline>
        </w:drawing>
      </w:r>
    </w:p>
    <w:p w:rsidR="001914E4" w:rsidRDefault="001914E4" w:rsidP="00405E81">
      <w:pPr>
        <w:spacing w:after="0" w:line="240" w:lineRule="auto"/>
        <w:rPr>
          <w:rFonts w:ascii="Verdana" w:eastAsia="Times New Roman" w:hAnsi="Verdana"/>
          <w:color w:val="000000"/>
          <w:sz w:val="20"/>
          <w:szCs w:val="20"/>
          <w:lang w:eastAsia="de-DE"/>
        </w:rPr>
      </w:pPr>
    </w:p>
    <w:p w:rsidR="005336F3" w:rsidRPr="00437B8B" w:rsidRDefault="00664640" w:rsidP="000555C4">
      <w:pPr>
        <w:spacing w:after="0" w:line="240" w:lineRule="auto"/>
        <w:rPr>
          <w:rFonts w:ascii="Verdana" w:hAnsi="Verdana"/>
          <w:b/>
          <w:sz w:val="20"/>
          <w:szCs w:val="20"/>
        </w:rPr>
      </w:pPr>
      <w:r w:rsidRPr="00437B8B">
        <w:rPr>
          <w:rFonts w:ascii="Verdana" w:eastAsia="Times New Roman" w:hAnsi="Verdana"/>
          <w:color w:val="000000"/>
          <w:sz w:val="20"/>
          <w:szCs w:val="20"/>
          <w:lang w:eastAsia="de-DE"/>
        </w:rPr>
        <w:t xml:space="preserve">Fotos by </w:t>
      </w:r>
      <w:r w:rsidRPr="00437B8B">
        <w:rPr>
          <w:rStyle w:val="Fett"/>
          <w:rFonts w:ascii="Verdana" w:eastAsia="Times New Roman" w:hAnsi="Verdana"/>
          <w:b w:val="0"/>
          <w:color w:val="000000"/>
          <w:sz w:val="20"/>
          <w:szCs w:val="20"/>
          <w:lang w:eastAsia="de-DE"/>
        </w:rPr>
        <w:t>foto-dpi.com</w:t>
      </w:r>
    </w:p>
    <w:p w:rsidR="00664640" w:rsidRPr="00437B8B" w:rsidRDefault="00664640" w:rsidP="000555C4">
      <w:pPr>
        <w:spacing w:after="0" w:line="240" w:lineRule="auto"/>
        <w:rPr>
          <w:rFonts w:ascii="Verdana" w:hAnsi="Verdana"/>
          <w:b/>
          <w:sz w:val="20"/>
          <w:szCs w:val="20"/>
        </w:rPr>
      </w:pPr>
    </w:p>
    <w:p w:rsidR="00F24F3B" w:rsidRPr="00F24F3B" w:rsidRDefault="00F24F3B" w:rsidP="000555C4">
      <w:pPr>
        <w:spacing w:after="0" w:line="240" w:lineRule="auto"/>
        <w:rPr>
          <w:rFonts w:ascii="Verdana" w:hAnsi="Verdana"/>
          <w:b/>
          <w:sz w:val="20"/>
          <w:szCs w:val="20"/>
        </w:rPr>
      </w:pPr>
      <w:r w:rsidRPr="00F24F3B">
        <w:rPr>
          <w:rFonts w:ascii="Verdana" w:hAnsi="Verdana"/>
          <w:b/>
          <w:sz w:val="20"/>
          <w:szCs w:val="20"/>
        </w:rPr>
        <w:t>Information</w:t>
      </w:r>
      <w:r>
        <w:rPr>
          <w:rFonts w:ascii="Verdana" w:hAnsi="Verdana"/>
          <w:b/>
          <w:sz w:val="20"/>
          <w:szCs w:val="20"/>
        </w:rPr>
        <w:t>en</w:t>
      </w:r>
    </w:p>
    <w:p w:rsidR="00F24F3B" w:rsidRPr="00F24F3B" w:rsidRDefault="00F24F3B" w:rsidP="000555C4">
      <w:pPr>
        <w:spacing w:after="0" w:line="240" w:lineRule="auto"/>
        <w:rPr>
          <w:rFonts w:ascii="Verdana" w:hAnsi="Verdana" w:cs="Times New Roman"/>
          <w:sz w:val="20"/>
          <w:szCs w:val="20"/>
          <w:lang w:eastAsia="de-DE"/>
        </w:rPr>
      </w:pPr>
      <w:r w:rsidRPr="00F24F3B">
        <w:rPr>
          <w:rFonts w:ascii="Verdana" w:hAnsi="Verdana"/>
          <w:bCs/>
          <w:iCs/>
          <w:sz w:val="20"/>
          <w:szCs w:val="20"/>
          <w:lang w:eastAsia="de-DE"/>
        </w:rPr>
        <w:t>Dr. Ing. Markus Pitscheider</w:t>
      </w:r>
    </w:p>
    <w:p w:rsidR="00F24F3B" w:rsidRPr="00F24F3B" w:rsidRDefault="00F24F3B" w:rsidP="000555C4">
      <w:pPr>
        <w:spacing w:after="0" w:line="240" w:lineRule="auto"/>
        <w:rPr>
          <w:rFonts w:ascii="Verdana" w:hAnsi="Verdana"/>
          <w:iCs/>
          <w:sz w:val="20"/>
          <w:szCs w:val="20"/>
          <w:lang w:eastAsia="de-DE"/>
        </w:rPr>
      </w:pPr>
      <w:r w:rsidRPr="00F24F3B">
        <w:rPr>
          <w:rFonts w:ascii="Verdana" w:hAnsi="Verdana"/>
          <w:iCs/>
          <w:sz w:val="20"/>
          <w:szCs w:val="20"/>
          <w:lang w:eastAsia="de-DE"/>
        </w:rPr>
        <w:t>O.I.T.A.F</w:t>
      </w:r>
      <w:r w:rsidR="00265DB6">
        <w:rPr>
          <w:rFonts w:ascii="Verdana" w:hAnsi="Verdana"/>
          <w:iCs/>
          <w:sz w:val="20"/>
          <w:szCs w:val="20"/>
          <w:lang w:eastAsia="de-DE"/>
        </w:rPr>
        <w:t xml:space="preserve"> </w:t>
      </w:r>
      <w:r w:rsidRPr="00F24F3B">
        <w:rPr>
          <w:rFonts w:ascii="Verdana" w:hAnsi="Verdana"/>
          <w:iCs/>
          <w:sz w:val="20"/>
          <w:szCs w:val="20"/>
          <w:lang w:eastAsia="de-DE"/>
        </w:rPr>
        <w:t>Generalsekretariat</w:t>
      </w:r>
    </w:p>
    <w:p w:rsidR="00F24F3B" w:rsidRPr="00F24F3B" w:rsidRDefault="00F24F3B" w:rsidP="000555C4">
      <w:pPr>
        <w:spacing w:after="0" w:line="240" w:lineRule="auto"/>
        <w:rPr>
          <w:rFonts w:ascii="Verdana" w:hAnsi="Verdana" w:cs="Times New Roman"/>
          <w:sz w:val="20"/>
          <w:szCs w:val="20"/>
          <w:lang w:eastAsia="de-DE"/>
        </w:rPr>
      </w:pPr>
      <w:r w:rsidRPr="00F24F3B">
        <w:rPr>
          <w:rFonts w:ascii="Verdana" w:hAnsi="Verdana"/>
          <w:iCs/>
          <w:sz w:val="20"/>
          <w:szCs w:val="20"/>
          <w:lang w:eastAsia="de-DE"/>
        </w:rPr>
        <w:t>Silvius-Magnago-Platz 3</w:t>
      </w:r>
    </w:p>
    <w:p w:rsidR="00F24F3B" w:rsidRPr="00F24F3B" w:rsidRDefault="00F24F3B" w:rsidP="000555C4">
      <w:pPr>
        <w:spacing w:after="0" w:line="240" w:lineRule="auto"/>
        <w:rPr>
          <w:rFonts w:ascii="Verdana" w:hAnsi="Verdana" w:cs="Times New Roman"/>
          <w:sz w:val="20"/>
          <w:szCs w:val="20"/>
          <w:lang w:val="it-IT" w:eastAsia="de-DE"/>
        </w:rPr>
      </w:pPr>
      <w:r w:rsidRPr="00F24F3B">
        <w:rPr>
          <w:rFonts w:ascii="Verdana" w:hAnsi="Verdana"/>
          <w:iCs/>
          <w:sz w:val="20"/>
          <w:szCs w:val="20"/>
          <w:lang w:val="it-IT" w:eastAsia="de-DE"/>
        </w:rPr>
        <w:t>39100 Bozen </w:t>
      </w:r>
    </w:p>
    <w:p w:rsidR="00F24F3B" w:rsidRPr="00F24F3B" w:rsidRDefault="00F24F3B" w:rsidP="000555C4">
      <w:pPr>
        <w:spacing w:after="0" w:line="240" w:lineRule="auto"/>
        <w:rPr>
          <w:rFonts w:ascii="Verdana" w:hAnsi="Verdana" w:cs="Times New Roman"/>
          <w:sz w:val="20"/>
          <w:szCs w:val="20"/>
          <w:lang w:val="it-IT" w:eastAsia="de-DE"/>
        </w:rPr>
      </w:pPr>
      <w:r w:rsidRPr="00F24F3B">
        <w:rPr>
          <w:rFonts w:ascii="Verdana" w:hAnsi="Verdana"/>
          <w:iCs/>
          <w:sz w:val="20"/>
          <w:szCs w:val="20"/>
          <w:lang w:val="it-IT" w:eastAsia="de-DE"/>
        </w:rPr>
        <w:t>Tel. +39 0471</w:t>
      </w:r>
      <w:r w:rsidR="00265DB6">
        <w:rPr>
          <w:rFonts w:ascii="Verdana" w:hAnsi="Verdana"/>
          <w:iCs/>
          <w:sz w:val="20"/>
          <w:szCs w:val="20"/>
          <w:lang w:val="it-IT" w:eastAsia="de-DE"/>
        </w:rPr>
        <w:t xml:space="preserve"> </w:t>
      </w:r>
      <w:r w:rsidRPr="00F24F3B">
        <w:rPr>
          <w:rFonts w:ascii="Verdana" w:hAnsi="Verdana"/>
          <w:iCs/>
          <w:sz w:val="20"/>
          <w:szCs w:val="20"/>
          <w:lang w:val="it-IT" w:eastAsia="de-DE"/>
        </w:rPr>
        <w:t>414600</w:t>
      </w:r>
    </w:p>
    <w:p w:rsidR="00F24F3B" w:rsidRPr="00F24F3B" w:rsidRDefault="00F24F3B" w:rsidP="000555C4">
      <w:pPr>
        <w:spacing w:after="0" w:line="240" w:lineRule="auto"/>
        <w:rPr>
          <w:rFonts w:ascii="Verdana" w:hAnsi="Verdana" w:cs="Times New Roman"/>
          <w:sz w:val="20"/>
          <w:szCs w:val="20"/>
          <w:lang w:val="it-IT" w:eastAsia="de-DE"/>
        </w:rPr>
      </w:pPr>
      <w:r w:rsidRPr="00F24F3B">
        <w:rPr>
          <w:rFonts w:ascii="Verdana" w:hAnsi="Verdana"/>
          <w:iCs/>
          <w:sz w:val="20"/>
          <w:szCs w:val="20"/>
          <w:lang w:val="it-IT" w:eastAsia="de-DE"/>
        </w:rPr>
        <w:t>Fax +39 0471 414616</w:t>
      </w:r>
    </w:p>
    <w:p w:rsidR="00F24F3B" w:rsidRPr="00F24F3B" w:rsidRDefault="00F24F3B" w:rsidP="000555C4">
      <w:pPr>
        <w:spacing w:after="0" w:line="240" w:lineRule="auto"/>
        <w:rPr>
          <w:rFonts w:ascii="Verdana" w:hAnsi="Verdana"/>
          <w:iCs/>
          <w:sz w:val="20"/>
          <w:szCs w:val="20"/>
          <w:lang w:val="it-IT" w:eastAsia="de-DE"/>
        </w:rPr>
      </w:pPr>
      <w:r w:rsidRPr="00F24F3B">
        <w:rPr>
          <w:rFonts w:ascii="Verdana" w:hAnsi="Verdana"/>
          <w:iCs/>
          <w:sz w:val="20"/>
          <w:szCs w:val="20"/>
          <w:lang w:val="it-IT" w:eastAsia="de-DE"/>
        </w:rPr>
        <w:t xml:space="preserve">E-Mail: </w:t>
      </w:r>
      <w:hyperlink r:id="rId8" w:history="1">
        <w:r w:rsidRPr="00F24F3B">
          <w:rPr>
            <w:rStyle w:val="Hyperlink"/>
            <w:rFonts w:ascii="Verdana" w:hAnsi="Verdana"/>
            <w:iCs/>
            <w:color w:val="auto"/>
            <w:sz w:val="20"/>
            <w:szCs w:val="20"/>
            <w:u w:val="none"/>
            <w:lang w:val="it-IT" w:eastAsia="de-DE"/>
          </w:rPr>
          <w:t>info@oitaf.org</w:t>
        </w:r>
      </w:hyperlink>
    </w:p>
    <w:p w:rsidR="000E2656" w:rsidRDefault="00E54CE1" w:rsidP="000555C4">
      <w:pPr>
        <w:spacing w:after="0" w:line="240" w:lineRule="auto"/>
        <w:rPr>
          <w:rStyle w:val="Hyperlink"/>
          <w:rFonts w:ascii="Verdana" w:hAnsi="Verdana"/>
          <w:color w:val="auto"/>
          <w:sz w:val="20"/>
          <w:szCs w:val="20"/>
          <w:u w:val="none"/>
          <w:lang w:val="it-IT"/>
        </w:rPr>
      </w:pPr>
      <w:hyperlink r:id="rId9" w:history="1">
        <w:r w:rsidR="00F24F3B" w:rsidRPr="00F24F3B">
          <w:rPr>
            <w:rStyle w:val="Hyperlink"/>
            <w:rFonts w:ascii="Verdana" w:hAnsi="Verdana"/>
            <w:color w:val="auto"/>
            <w:sz w:val="20"/>
            <w:szCs w:val="20"/>
            <w:u w:val="none"/>
            <w:lang w:val="it-IT"/>
          </w:rPr>
          <w:t>www.oitaf2017.com</w:t>
        </w:r>
      </w:hyperlink>
    </w:p>
    <w:p w:rsidR="00F24F3B" w:rsidRPr="00265DB6" w:rsidRDefault="00E54CE1" w:rsidP="000555C4">
      <w:pPr>
        <w:spacing w:after="0" w:line="240" w:lineRule="auto"/>
        <w:rPr>
          <w:rFonts w:ascii="Verdana" w:hAnsi="Verdana" w:cs="Calibri"/>
          <w:sz w:val="20"/>
          <w:szCs w:val="20"/>
          <w:lang w:val="it-IT"/>
        </w:rPr>
      </w:pPr>
      <w:hyperlink r:id="rId10" w:history="1">
        <w:r w:rsidR="00F24F3B" w:rsidRPr="00265DB6">
          <w:rPr>
            <w:rStyle w:val="Hyperlink"/>
            <w:rFonts w:ascii="Verdana" w:hAnsi="Verdana"/>
            <w:iCs/>
            <w:color w:val="auto"/>
            <w:sz w:val="20"/>
            <w:szCs w:val="20"/>
            <w:u w:val="none"/>
            <w:lang w:val="it-IT" w:eastAsia="de-DE"/>
          </w:rPr>
          <w:t>www.oitaf.org</w:t>
        </w:r>
      </w:hyperlink>
    </w:p>
    <w:p w:rsidR="00F24F3B" w:rsidRPr="00F24F3B" w:rsidRDefault="00F24F3B" w:rsidP="000555C4">
      <w:pPr>
        <w:spacing w:after="0" w:line="240" w:lineRule="auto"/>
        <w:rPr>
          <w:rFonts w:ascii="Verdana" w:hAnsi="Verdana"/>
          <w:sz w:val="20"/>
          <w:szCs w:val="20"/>
          <w:lang w:val="it-IT"/>
        </w:rPr>
      </w:pPr>
    </w:p>
    <w:sectPr w:rsidR="00F24F3B" w:rsidRPr="00F24F3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F19D9"/>
    <w:multiLevelType w:val="hybridMultilevel"/>
    <w:tmpl w:val="90349B5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FC60158"/>
    <w:multiLevelType w:val="hybridMultilevel"/>
    <w:tmpl w:val="52F26A24"/>
    <w:lvl w:ilvl="0" w:tplc="AAE46FEC">
      <w:start w:val="7"/>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96E4067"/>
    <w:multiLevelType w:val="hybridMultilevel"/>
    <w:tmpl w:val="D17294C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656"/>
    <w:rsid w:val="000555C4"/>
    <w:rsid w:val="000E2656"/>
    <w:rsid w:val="00121289"/>
    <w:rsid w:val="001914E4"/>
    <w:rsid w:val="001B1C3E"/>
    <w:rsid w:val="00236BD4"/>
    <w:rsid w:val="00265DB6"/>
    <w:rsid w:val="00405E81"/>
    <w:rsid w:val="00437B8B"/>
    <w:rsid w:val="00461C95"/>
    <w:rsid w:val="004C41DA"/>
    <w:rsid w:val="00501AC8"/>
    <w:rsid w:val="005336F3"/>
    <w:rsid w:val="00570266"/>
    <w:rsid w:val="005E4B23"/>
    <w:rsid w:val="006333EF"/>
    <w:rsid w:val="0063450E"/>
    <w:rsid w:val="00664640"/>
    <w:rsid w:val="0075346E"/>
    <w:rsid w:val="00786F92"/>
    <w:rsid w:val="00816D38"/>
    <w:rsid w:val="008277BE"/>
    <w:rsid w:val="008B3030"/>
    <w:rsid w:val="008D30CB"/>
    <w:rsid w:val="008E0858"/>
    <w:rsid w:val="00952DC3"/>
    <w:rsid w:val="009802E5"/>
    <w:rsid w:val="00984D51"/>
    <w:rsid w:val="00A47442"/>
    <w:rsid w:val="00A6469D"/>
    <w:rsid w:val="00A745A3"/>
    <w:rsid w:val="00A9705F"/>
    <w:rsid w:val="00AA51A5"/>
    <w:rsid w:val="00AC35E6"/>
    <w:rsid w:val="00AD2BCB"/>
    <w:rsid w:val="00AF1D8A"/>
    <w:rsid w:val="00B4237F"/>
    <w:rsid w:val="00B428FA"/>
    <w:rsid w:val="00B86CFF"/>
    <w:rsid w:val="00BA77F8"/>
    <w:rsid w:val="00C12607"/>
    <w:rsid w:val="00C16430"/>
    <w:rsid w:val="00C3661C"/>
    <w:rsid w:val="00C92908"/>
    <w:rsid w:val="00D24807"/>
    <w:rsid w:val="00D46411"/>
    <w:rsid w:val="00D542B1"/>
    <w:rsid w:val="00E54CE1"/>
    <w:rsid w:val="00EB51EF"/>
    <w:rsid w:val="00F24F3B"/>
    <w:rsid w:val="00F71F08"/>
    <w:rsid w:val="00F87E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4AAEC4-07B6-48E9-A32E-187AA9AA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E2656"/>
    <w:pPr>
      <w:spacing w:after="0" w:line="240" w:lineRule="auto"/>
      <w:ind w:left="720"/>
    </w:pPr>
    <w:rPr>
      <w:rFonts w:ascii="Calibri" w:hAnsi="Calibri" w:cs="Calibri"/>
      <w:lang w:eastAsia="de-DE"/>
    </w:rPr>
  </w:style>
  <w:style w:type="character" w:styleId="Hyperlink">
    <w:name w:val="Hyperlink"/>
    <w:basedOn w:val="Absatz-Standardschriftart"/>
    <w:uiPriority w:val="99"/>
    <w:unhideWhenUsed/>
    <w:rsid w:val="00C92908"/>
    <w:rPr>
      <w:color w:val="0563C1" w:themeColor="hyperlink"/>
      <w:u w:val="single"/>
    </w:rPr>
  </w:style>
  <w:style w:type="paragraph" w:styleId="StandardWeb">
    <w:name w:val="Normal (Web)"/>
    <w:basedOn w:val="Standard"/>
    <w:semiHidden/>
    <w:unhideWhenUsed/>
    <w:rsid w:val="00C92908"/>
    <w:pPr>
      <w:spacing w:before="100" w:beforeAutospacing="1" w:after="142" w:line="288" w:lineRule="auto"/>
    </w:pPr>
    <w:rPr>
      <w:rFonts w:ascii="Times New Roman" w:eastAsia="Times New Roman" w:hAnsi="Times New Roman" w:cs="Times New Roman"/>
      <w:sz w:val="24"/>
      <w:szCs w:val="24"/>
      <w:lang w:eastAsia="de-DE"/>
    </w:rPr>
  </w:style>
  <w:style w:type="character" w:customStyle="1" w:styleId="apple-style-span">
    <w:name w:val="apple-style-span"/>
    <w:basedOn w:val="Absatz-Standardschriftart"/>
    <w:rsid w:val="00C92908"/>
  </w:style>
  <w:style w:type="character" w:styleId="BesuchterHyperlink">
    <w:name w:val="FollowedHyperlink"/>
    <w:basedOn w:val="Absatz-Standardschriftart"/>
    <w:uiPriority w:val="99"/>
    <w:semiHidden/>
    <w:unhideWhenUsed/>
    <w:rsid w:val="00C92908"/>
    <w:rPr>
      <w:color w:val="954F72" w:themeColor="followedHyperlink"/>
      <w:u w:val="single"/>
    </w:rPr>
  </w:style>
  <w:style w:type="character" w:styleId="Fett">
    <w:name w:val="Strong"/>
    <w:basedOn w:val="Absatz-Standardschriftart"/>
    <w:uiPriority w:val="22"/>
    <w:qFormat/>
    <w:rsid w:val="00664640"/>
    <w:rPr>
      <w:b/>
      <w:bCs/>
    </w:rPr>
  </w:style>
  <w:style w:type="character" w:customStyle="1" w:styleId="st1">
    <w:name w:val="st1"/>
    <w:basedOn w:val="Absatz-Standardschriftart"/>
    <w:rsid w:val="00AC35E6"/>
  </w:style>
  <w:style w:type="paragraph" w:styleId="Sprechblasentext">
    <w:name w:val="Balloon Text"/>
    <w:basedOn w:val="Standard"/>
    <w:link w:val="SprechblasentextZchn"/>
    <w:uiPriority w:val="99"/>
    <w:semiHidden/>
    <w:unhideWhenUsed/>
    <w:rsid w:val="005E4B2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E4B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12751">
      <w:bodyDiv w:val="1"/>
      <w:marLeft w:val="0"/>
      <w:marRight w:val="0"/>
      <w:marTop w:val="0"/>
      <w:marBottom w:val="0"/>
      <w:divBdr>
        <w:top w:val="none" w:sz="0" w:space="0" w:color="auto"/>
        <w:left w:val="none" w:sz="0" w:space="0" w:color="auto"/>
        <w:bottom w:val="none" w:sz="0" w:space="0" w:color="auto"/>
        <w:right w:val="none" w:sz="0" w:space="0" w:color="auto"/>
      </w:divBdr>
    </w:div>
    <w:div w:id="937444045">
      <w:bodyDiv w:val="1"/>
      <w:marLeft w:val="0"/>
      <w:marRight w:val="0"/>
      <w:marTop w:val="0"/>
      <w:marBottom w:val="0"/>
      <w:divBdr>
        <w:top w:val="none" w:sz="0" w:space="0" w:color="auto"/>
        <w:left w:val="none" w:sz="0" w:space="0" w:color="auto"/>
        <w:bottom w:val="none" w:sz="0" w:space="0" w:color="auto"/>
        <w:right w:val="none" w:sz="0" w:space="0" w:color="auto"/>
      </w:divBdr>
    </w:div>
    <w:div w:id="1115902448">
      <w:bodyDiv w:val="1"/>
      <w:marLeft w:val="0"/>
      <w:marRight w:val="0"/>
      <w:marTop w:val="0"/>
      <w:marBottom w:val="0"/>
      <w:divBdr>
        <w:top w:val="none" w:sz="0" w:space="0" w:color="auto"/>
        <w:left w:val="none" w:sz="0" w:space="0" w:color="auto"/>
        <w:bottom w:val="none" w:sz="0" w:space="0" w:color="auto"/>
        <w:right w:val="none" w:sz="0" w:space="0" w:color="auto"/>
      </w:divBdr>
    </w:div>
    <w:div w:id="1119184689">
      <w:bodyDiv w:val="1"/>
      <w:marLeft w:val="0"/>
      <w:marRight w:val="0"/>
      <w:marTop w:val="0"/>
      <w:marBottom w:val="0"/>
      <w:divBdr>
        <w:top w:val="none" w:sz="0" w:space="0" w:color="auto"/>
        <w:left w:val="none" w:sz="0" w:space="0" w:color="auto"/>
        <w:bottom w:val="none" w:sz="0" w:space="0" w:color="auto"/>
        <w:right w:val="none" w:sz="0" w:space="0" w:color="auto"/>
      </w:divBdr>
    </w:div>
    <w:div w:id="186274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itaf.org"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oitaf.org" TargetMode="External"/><Relationship Id="rId4" Type="http://schemas.openxmlformats.org/officeDocument/2006/relationships/webSettings" Target="webSettings.xml"/><Relationship Id="rId9" Type="http://schemas.openxmlformats.org/officeDocument/2006/relationships/hyperlink" Target="http://www.oitaf2017.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1023</Words>
  <Characters>6446</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Cover d. Silvia Schroff pc623672</dc:creator>
  <cp:keywords/>
  <dc:description/>
  <cp:lastModifiedBy>Cover d. Silvia Schroff pc623672</cp:lastModifiedBy>
  <cp:revision>13</cp:revision>
  <cp:lastPrinted>2017-06-08T14:40:00Z</cp:lastPrinted>
  <dcterms:created xsi:type="dcterms:W3CDTF">2017-06-08T13:46:00Z</dcterms:created>
  <dcterms:modified xsi:type="dcterms:W3CDTF">2017-06-09T10:15:00Z</dcterms:modified>
</cp:coreProperties>
</file>