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49" w:rsidRPr="00331E49" w:rsidRDefault="00581D70" w:rsidP="008555FC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581D70">
        <w:rPr>
          <w:rFonts w:ascii="Verdana" w:eastAsia="Calibri" w:hAnsi="Verdana" w:cs="Times New Roman"/>
          <w:sz w:val="20"/>
          <w:szCs w:val="20"/>
        </w:rPr>
        <w:t>Comunicato stampa</w:t>
      </w:r>
    </w:p>
    <w:p w:rsidR="00331E49" w:rsidRPr="00331E49" w:rsidRDefault="00331E49" w:rsidP="008555FC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</w:p>
    <w:p w:rsidR="00331E49" w:rsidRDefault="00331E49" w:rsidP="008555FC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  <w:r w:rsidRPr="00331E49">
        <w:rPr>
          <w:rFonts w:ascii="Verdana" w:eastAsia="Calibri" w:hAnsi="Verdana" w:cs="Times New Roman"/>
          <w:sz w:val="20"/>
          <w:szCs w:val="20"/>
        </w:rPr>
        <w:t>Bo</w:t>
      </w:r>
      <w:r w:rsidR="00581D70" w:rsidRPr="00581D70">
        <w:rPr>
          <w:rFonts w:ascii="Verdana" w:eastAsia="Calibri" w:hAnsi="Verdana" w:cs="Times New Roman"/>
          <w:sz w:val="20"/>
          <w:szCs w:val="20"/>
        </w:rPr>
        <w:t>lzano</w:t>
      </w:r>
      <w:r w:rsidRPr="00331E49">
        <w:rPr>
          <w:rFonts w:ascii="Verdana" w:eastAsia="Calibri" w:hAnsi="Verdana" w:cs="Times New Roman"/>
          <w:sz w:val="20"/>
          <w:szCs w:val="20"/>
        </w:rPr>
        <w:t>, 27</w:t>
      </w:r>
      <w:r w:rsidR="00581D70" w:rsidRPr="00581D70">
        <w:rPr>
          <w:rFonts w:ascii="Verdana" w:eastAsia="Calibri" w:hAnsi="Verdana" w:cs="Times New Roman"/>
          <w:sz w:val="20"/>
          <w:szCs w:val="20"/>
        </w:rPr>
        <w:t xml:space="preserve"> ottobre</w:t>
      </w:r>
      <w:r w:rsidRPr="00331E49">
        <w:rPr>
          <w:rFonts w:ascii="Verdana" w:eastAsia="Calibri" w:hAnsi="Verdana" w:cs="Times New Roman"/>
          <w:sz w:val="20"/>
          <w:szCs w:val="20"/>
        </w:rPr>
        <w:t xml:space="preserve"> 2017</w:t>
      </w:r>
    </w:p>
    <w:p w:rsidR="00CE3884" w:rsidRPr="00331E49" w:rsidRDefault="00CE3884" w:rsidP="008555FC">
      <w:pPr>
        <w:spacing w:after="160" w:line="259" w:lineRule="auto"/>
        <w:rPr>
          <w:rFonts w:ascii="Verdana" w:eastAsia="Calibri" w:hAnsi="Verdana" w:cs="Times New Roman"/>
          <w:sz w:val="20"/>
          <w:szCs w:val="20"/>
        </w:rPr>
      </w:pPr>
    </w:p>
    <w:p w:rsidR="00331E49" w:rsidRPr="00331E49" w:rsidRDefault="00331E49" w:rsidP="008555FC">
      <w:pPr>
        <w:spacing w:after="160" w:line="259" w:lineRule="auto"/>
        <w:rPr>
          <w:rFonts w:ascii="Verdana" w:eastAsia="Calibri" w:hAnsi="Verdana" w:cs="Times New Roman"/>
          <w:sz w:val="20"/>
          <w:szCs w:val="20"/>
          <w:u w:val="single"/>
        </w:rPr>
      </w:pPr>
      <w:r w:rsidRPr="00331E49">
        <w:rPr>
          <w:rFonts w:ascii="Verdana" w:eastAsia="Calibri" w:hAnsi="Verdana" w:cs="Times New Roman"/>
          <w:sz w:val="20"/>
          <w:szCs w:val="20"/>
          <w:u w:val="single"/>
        </w:rPr>
        <w:t xml:space="preserve">Kelz </w:t>
      </w:r>
      <w:r w:rsidR="00581D70" w:rsidRPr="00581D70">
        <w:rPr>
          <w:rFonts w:ascii="Verdana" w:eastAsia="Calibri" w:hAnsi="Verdana" w:cs="Times New Roman"/>
          <w:sz w:val="20"/>
          <w:szCs w:val="20"/>
          <w:u w:val="single"/>
        </w:rPr>
        <w:t xml:space="preserve">di nuovo in sella dopo il trapianto </w:t>
      </w:r>
      <w:r w:rsidR="001A4C1E">
        <w:rPr>
          <w:rFonts w:ascii="Verdana" w:eastAsia="Calibri" w:hAnsi="Verdana" w:cs="Times New Roman"/>
          <w:sz w:val="20"/>
          <w:szCs w:val="20"/>
          <w:u w:val="single"/>
        </w:rPr>
        <w:t xml:space="preserve">bilaterale </w:t>
      </w:r>
      <w:r w:rsidR="00581D70" w:rsidRPr="00581D70">
        <w:rPr>
          <w:rFonts w:ascii="Verdana" w:eastAsia="Calibri" w:hAnsi="Verdana" w:cs="Times New Roman"/>
          <w:sz w:val="20"/>
          <w:szCs w:val="20"/>
          <w:u w:val="single"/>
        </w:rPr>
        <w:t>d</w:t>
      </w:r>
      <w:r w:rsidR="002F776F">
        <w:rPr>
          <w:rFonts w:ascii="Verdana" w:eastAsia="Calibri" w:hAnsi="Verdana" w:cs="Times New Roman"/>
          <w:sz w:val="20"/>
          <w:szCs w:val="20"/>
          <w:u w:val="single"/>
        </w:rPr>
        <w:t>elle</w:t>
      </w:r>
      <w:r w:rsidR="00CE3884">
        <w:rPr>
          <w:rFonts w:ascii="Verdana" w:eastAsia="Calibri" w:hAnsi="Verdana" w:cs="Times New Roman"/>
          <w:sz w:val="20"/>
          <w:szCs w:val="20"/>
          <w:u w:val="single"/>
        </w:rPr>
        <w:t xml:space="preserve"> mani</w:t>
      </w:r>
    </w:p>
    <w:p w:rsidR="00331E49" w:rsidRPr="00331E49" w:rsidRDefault="00265210" w:rsidP="008555FC">
      <w:pPr>
        <w:spacing w:after="160" w:line="259" w:lineRule="auto"/>
        <w:rPr>
          <w:rFonts w:ascii="Verdana" w:eastAsia="Calibri" w:hAnsi="Verdana" w:cs="Times New Roman"/>
          <w:b/>
          <w:sz w:val="36"/>
          <w:szCs w:val="36"/>
        </w:rPr>
      </w:pPr>
      <w:r>
        <w:rPr>
          <w:rFonts w:ascii="Verdana" w:eastAsia="Calibri" w:hAnsi="Verdana" w:cs="Times New Roman"/>
          <w:b/>
          <w:sz w:val="36"/>
          <w:szCs w:val="36"/>
        </w:rPr>
        <w:t>Un’estrema f</w:t>
      </w:r>
      <w:r w:rsidR="00581D70" w:rsidRPr="00581D70">
        <w:rPr>
          <w:rFonts w:ascii="Verdana" w:eastAsia="Calibri" w:hAnsi="Verdana" w:cs="Times New Roman"/>
          <w:b/>
          <w:sz w:val="36"/>
          <w:szCs w:val="36"/>
        </w:rPr>
        <w:t xml:space="preserve">orza di volontà e </w:t>
      </w:r>
      <w:r>
        <w:rPr>
          <w:rFonts w:ascii="Verdana" w:eastAsia="Calibri" w:hAnsi="Verdana" w:cs="Times New Roman"/>
          <w:b/>
          <w:sz w:val="36"/>
          <w:szCs w:val="36"/>
        </w:rPr>
        <w:t xml:space="preserve">una </w:t>
      </w:r>
      <w:r w:rsidR="00581D70" w:rsidRPr="00581D70">
        <w:rPr>
          <w:rFonts w:ascii="Verdana" w:eastAsia="Calibri" w:hAnsi="Verdana" w:cs="Times New Roman"/>
          <w:b/>
          <w:sz w:val="36"/>
          <w:szCs w:val="36"/>
        </w:rPr>
        <w:t xml:space="preserve">fisioterapia </w:t>
      </w:r>
      <w:r w:rsidR="0077063F">
        <w:rPr>
          <w:rFonts w:ascii="Verdana" w:eastAsia="Calibri" w:hAnsi="Verdana" w:cs="Times New Roman"/>
          <w:b/>
          <w:sz w:val="36"/>
          <w:szCs w:val="36"/>
        </w:rPr>
        <w:t xml:space="preserve">altamente professionale </w:t>
      </w:r>
      <w:r>
        <w:rPr>
          <w:rFonts w:ascii="Verdana" w:eastAsia="Calibri" w:hAnsi="Verdana" w:cs="Times New Roman"/>
          <w:b/>
          <w:sz w:val="36"/>
          <w:szCs w:val="36"/>
        </w:rPr>
        <w:t>possono fare</w:t>
      </w:r>
      <w:r w:rsidR="00581D70" w:rsidRPr="00581D70">
        <w:rPr>
          <w:rFonts w:ascii="Verdana" w:eastAsia="Calibri" w:hAnsi="Verdana" w:cs="Times New Roman"/>
          <w:b/>
          <w:sz w:val="36"/>
          <w:szCs w:val="36"/>
        </w:rPr>
        <w:t xml:space="preserve"> miracoli</w:t>
      </w:r>
    </w:p>
    <w:p w:rsidR="00331E49" w:rsidRPr="00331E49" w:rsidRDefault="0077063F" w:rsidP="008555FC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“</w:t>
      </w:r>
      <w:r w:rsidR="00581D70" w:rsidRPr="0077063F">
        <w:rPr>
          <w:rFonts w:ascii="Verdana" w:eastAsia="Calibri" w:hAnsi="Verdana" w:cs="Times New Roman"/>
          <w:sz w:val="20"/>
          <w:szCs w:val="20"/>
        </w:rPr>
        <w:t>Non arrendetevi mai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, </w:t>
      </w:r>
      <w:r w:rsidRPr="0077063F">
        <w:rPr>
          <w:rFonts w:ascii="Verdana" w:eastAsia="Calibri" w:hAnsi="Verdana" w:cs="Times New Roman"/>
          <w:sz w:val="20"/>
          <w:szCs w:val="20"/>
        </w:rPr>
        <w:t xml:space="preserve">perché con </w:t>
      </w:r>
      <w:r>
        <w:rPr>
          <w:rFonts w:ascii="Verdana" w:eastAsia="Calibri" w:hAnsi="Verdana" w:cs="Times New Roman"/>
          <w:sz w:val="20"/>
          <w:szCs w:val="20"/>
        </w:rPr>
        <w:t xml:space="preserve">una </w:t>
      </w:r>
      <w:r w:rsidRPr="0077063F">
        <w:rPr>
          <w:rFonts w:ascii="Verdana" w:eastAsia="Calibri" w:hAnsi="Verdana" w:cs="Times New Roman"/>
          <w:sz w:val="20"/>
          <w:szCs w:val="20"/>
        </w:rPr>
        <w:t xml:space="preserve">grande forza </w:t>
      </w:r>
      <w:r>
        <w:rPr>
          <w:rFonts w:ascii="Verdana" w:eastAsia="Calibri" w:hAnsi="Verdana" w:cs="Times New Roman"/>
          <w:sz w:val="20"/>
          <w:szCs w:val="20"/>
        </w:rPr>
        <w:t>di volontà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imes New Roman"/>
          <w:sz w:val="20"/>
          <w:szCs w:val="20"/>
        </w:rPr>
        <w:t xml:space="preserve">si può </w:t>
      </w:r>
      <w:r w:rsidR="00820D79" w:rsidRPr="00CE7163">
        <w:rPr>
          <w:rFonts w:ascii="Verdana" w:eastAsia="Calibri" w:hAnsi="Verdana" w:cs="Times New Roman"/>
          <w:sz w:val="20"/>
          <w:szCs w:val="20"/>
        </w:rPr>
        <w:t>ottenere</w:t>
      </w:r>
      <w:r w:rsidRPr="00CE7163">
        <w:rPr>
          <w:rFonts w:ascii="Verdana" w:eastAsia="Calibri" w:hAnsi="Verdana" w:cs="Times New Roman"/>
          <w:sz w:val="20"/>
          <w:szCs w:val="20"/>
        </w:rPr>
        <w:t xml:space="preserve"> </w:t>
      </w:r>
      <w:r w:rsidR="0099433B" w:rsidRPr="00167EAF">
        <w:rPr>
          <w:rFonts w:ascii="Verdana" w:eastAsia="Calibri" w:hAnsi="Verdana" w:cs="Times New Roman"/>
          <w:sz w:val="20"/>
          <w:szCs w:val="20"/>
        </w:rPr>
        <w:t>perfino</w:t>
      </w:r>
      <w:r w:rsidR="0099433B">
        <w:rPr>
          <w:rFonts w:ascii="Verdana" w:eastAsia="Calibri" w:hAnsi="Verdana" w:cs="Times New Roman"/>
          <w:sz w:val="20"/>
          <w:szCs w:val="20"/>
        </w:rPr>
        <w:t xml:space="preserve"> </w:t>
      </w:r>
      <w:r w:rsidR="00167EAF">
        <w:rPr>
          <w:rFonts w:ascii="Verdana" w:eastAsia="Calibri" w:hAnsi="Verdana" w:cs="Times New Roman"/>
          <w:sz w:val="20"/>
          <w:szCs w:val="20"/>
        </w:rPr>
        <w:t>l’impossibile</w:t>
      </w:r>
      <w:r>
        <w:rPr>
          <w:rFonts w:ascii="Verdana" w:eastAsia="Calibri" w:hAnsi="Verdana" w:cs="Times New Roman"/>
          <w:sz w:val="20"/>
          <w:szCs w:val="20"/>
        </w:rPr>
        <w:t>”</w:t>
      </w:r>
      <w:r w:rsidR="00167EAF">
        <w:rPr>
          <w:rFonts w:ascii="Verdana" w:eastAsia="Calibri" w:hAnsi="Verdana" w:cs="Times New Roman"/>
          <w:sz w:val="20"/>
          <w:szCs w:val="20"/>
        </w:rPr>
        <w:t xml:space="preserve">, </w:t>
      </w:r>
      <w:r w:rsidR="003E7866">
        <w:rPr>
          <w:rFonts w:ascii="Verdana" w:eastAsia="Calibri" w:hAnsi="Verdana" w:cs="Times New Roman"/>
          <w:sz w:val="20"/>
          <w:szCs w:val="20"/>
        </w:rPr>
        <w:t xml:space="preserve">così </w:t>
      </w:r>
      <w:r w:rsidR="003E7866" w:rsidRPr="00331E49">
        <w:rPr>
          <w:rFonts w:ascii="Verdana" w:eastAsia="Calibri" w:hAnsi="Verdana" w:cs="Times New Roman"/>
          <w:sz w:val="20"/>
          <w:szCs w:val="20"/>
        </w:rPr>
        <w:t>Theo Kelz</w:t>
      </w:r>
      <w:r w:rsidR="004D6449">
        <w:rPr>
          <w:rFonts w:ascii="Verdana" w:eastAsia="Calibri" w:hAnsi="Verdana" w:cs="Times New Roman"/>
          <w:sz w:val="20"/>
          <w:szCs w:val="20"/>
        </w:rPr>
        <w:t xml:space="preserve"> </w:t>
      </w:r>
      <w:r w:rsidR="003E7866">
        <w:rPr>
          <w:rFonts w:ascii="Verdana" w:eastAsia="Calibri" w:hAnsi="Verdana" w:cs="Times New Roman"/>
          <w:sz w:val="20"/>
          <w:szCs w:val="20"/>
        </w:rPr>
        <w:t>ha concluso il suo intervento – un intervento letteralmente da pelle d’oca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Kelz </w:t>
      </w:r>
      <w:r w:rsidRPr="0077063F">
        <w:rPr>
          <w:rFonts w:ascii="Verdana" w:eastAsia="Calibri" w:hAnsi="Verdana" w:cs="Times New Roman"/>
          <w:sz w:val="20"/>
          <w:szCs w:val="20"/>
        </w:rPr>
        <w:t>e la sua fisioterapista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Susanne Wopfner </w:t>
      </w:r>
      <w:r>
        <w:rPr>
          <w:rFonts w:ascii="Verdana" w:eastAsia="Calibri" w:hAnsi="Verdana" w:cs="Times New Roman"/>
          <w:sz w:val="20"/>
          <w:szCs w:val="20"/>
        </w:rPr>
        <w:t>sono stati recentemente ospiti presso la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</w:t>
      </w:r>
      <w:r>
        <w:rPr>
          <w:rFonts w:ascii="Verdana" w:eastAsia="Calibri" w:hAnsi="Verdana" w:cs="Tahoma"/>
          <w:sz w:val="20"/>
          <w:szCs w:val="20"/>
        </w:rPr>
        <w:t>Scuola Provinciale Superiore di Sanità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 Claudiana </w:t>
      </w:r>
      <w:r>
        <w:rPr>
          <w:rFonts w:ascii="Verdana" w:eastAsia="Calibri" w:hAnsi="Verdana" w:cs="Tahoma"/>
          <w:sz w:val="20"/>
          <w:szCs w:val="20"/>
        </w:rPr>
        <w:t>a Bolzano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. </w:t>
      </w:r>
      <w:r w:rsidR="000E6C99">
        <w:rPr>
          <w:rFonts w:ascii="Verdana" w:eastAsia="Calibri" w:hAnsi="Verdana" w:cs="Tahoma"/>
          <w:sz w:val="20"/>
          <w:szCs w:val="20"/>
        </w:rPr>
        <w:t>Tanta forza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, </w:t>
      </w:r>
      <w:r w:rsidR="00820D79" w:rsidRPr="00CE7163">
        <w:rPr>
          <w:rFonts w:ascii="Verdana" w:eastAsia="Calibri" w:hAnsi="Verdana" w:cs="Tahoma"/>
          <w:sz w:val="20"/>
          <w:szCs w:val="20"/>
        </w:rPr>
        <w:t>una</w:t>
      </w:r>
      <w:r w:rsidR="00820D79" w:rsidRPr="00820D79">
        <w:rPr>
          <w:rFonts w:ascii="Verdana" w:eastAsia="Calibri" w:hAnsi="Verdana" w:cs="Tahoma"/>
          <w:color w:val="FF0000"/>
          <w:sz w:val="20"/>
          <w:szCs w:val="20"/>
        </w:rPr>
        <w:t xml:space="preserve"> </w:t>
      </w:r>
      <w:r w:rsidRPr="00C638A6">
        <w:rPr>
          <w:rFonts w:ascii="Verdana" w:eastAsia="Calibri" w:hAnsi="Verdana" w:cs="Tahoma"/>
          <w:sz w:val="20"/>
          <w:szCs w:val="20"/>
        </w:rPr>
        <w:t>volontà in</w:t>
      </w:r>
      <w:r w:rsidR="000E6C99">
        <w:rPr>
          <w:rFonts w:ascii="Verdana" w:eastAsia="Calibri" w:hAnsi="Verdana" w:cs="Tahoma"/>
          <w:sz w:val="20"/>
          <w:szCs w:val="20"/>
        </w:rPr>
        <w:t>crolla</w:t>
      </w:r>
      <w:r w:rsidRPr="00C638A6">
        <w:rPr>
          <w:rFonts w:ascii="Verdana" w:eastAsia="Calibri" w:hAnsi="Verdana" w:cs="Tahoma"/>
          <w:sz w:val="20"/>
          <w:szCs w:val="20"/>
        </w:rPr>
        <w:t>bile</w:t>
      </w:r>
      <w:r w:rsidR="000E6C99">
        <w:rPr>
          <w:rFonts w:ascii="Verdana" w:eastAsia="Calibri" w:hAnsi="Verdana" w:cs="Tahoma"/>
          <w:sz w:val="20"/>
          <w:szCs w:val="20"/>
        </w:rPr>
        <w:t xml:space="preserve"> e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 </w:t>
      </w:r>
      <w:r w:rsidRPr="00C638A6">
        <w:rPr>
          <w:rFonts w:ascii="Verdana" w:eastAsia="Calibri" w:hAnsi="Verdana" w:cs="Tahoma"/>
          <w:sz w:val="20"/>
          <w:szCs w:val="20"/>
        </w:rPr>
        <w:t>un obiettivo ben preciso</w:t>
      </w:r>
      <w:r w:rsidR="000E6C99">
        <w:rPr>
          <w:rFonts w:ascii="Verdana" w:eastAsia="Calibri" w:hAnsi="Verdana" w:cs="Tahoma"/>
          <w:sz w:val="20"/>
          <w:szCs w:val="20"/>
        </w:rPr>
        <w:t>, questi i caratteri distintivi del</w:t>
      </w:r>
      <w:r w:rsidR="00C638A6" w:rsidRPr="00C638A6">
        <w:rPr>
          <w:rFonts w:ascii="Verdana" w:eastAsia="Calibri" w:hAnsi="Verdana" w:cs="Tahoma"/>
          <w:sz w:val="20"/>
          <w:szCs w:val="20"/>
        </w:rPr>
        <w:t xml:space="preserve">l’uomo che ha reso possibile l’impossibile. </w:t>
      </w:r>
      <w:r w:rsidR="00C638A6">
        <w:rPr>
          <w:rFonts w:ascii="Verdana" w:eastAsia="Calibri" w:hAnsi="Verdana" w:cs="Tahoma"/>
          <w:sz w:val="20"/>
          <w:szCs w:val="20"/>
        </w:rPr>
        <w:t xml:space="preserve">Nel </w:t>
      </w:r>
      <w:r w:rsidR="00E03492">
        <w:rPr>
          <w:rFonts w:ascii="Verdana" w:eastAsia="Calibri" w:hAnsi="Verdana" w:cs="Tahoma"/>
          <w:sz w:val="20"/>
          <w:szCs w:val="20"/>
        </w:rPr>
        <w:t>2000</w:t>
      </w:r>
      <w:r w:rsidR="00C638A6">
        <w:rPr>
          <w:rFonts w:ascii="Verdana" w:eastAsia="Calibri" w:hAnsi="Verdana" w:cs="Tahoma"/>
          <w:sz w:val="20"/>
          <w:szCs w:val="20"/>
        </w:rPr>
        <w:t xml:space="preserve"> 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Theo Kelz </w:t>
      </w:r>
      <w:r w:rsidR="00C638A6">
        <w:rPr>
          <w:rFonts w:ascii="Verdana" w:eastAsia="Calibri" w:hAnsi="Verdana" w:cs="Tahoma"/>
          <w:sz w:val="20"/>
          <w:szCs w:val="20"/>
        </w:rPr>
        <w:t xml:space="preserve">è stato sottoposto </w:t>
      </w:r>
      <w:r w:rsidR="0099433B">
        <w:rPr>
          <w:rFonts w:ascii="Verdana" w:eastAsia="Calibri" w:hAnsi="Verdana" w:cs="Tahoma"/>
          <w:sz w:val="20"/>
          <w:szCs w:val="20"/>
        </w:rPr>
        <w:t xml:space="preserve">a Innsbruck </w:t>
      </w:r>
      <w:r w:rsidR="00C638A6">
        <w:rPr>
          <w:rFonts w:ascii="Verdana" w:eastAsia="Calibri" w:hAnsi="Verdana" w:cs="Tahoma"/>
          <w:sz w:val="20"/>
          <w:szCs w:val="20"/>
        </w:rPr>
        <w:t>al</w:t>
      </w:r>
      <w:r w:rsidR="00C638A6" w:rsidRPr="00C638A6">
        <w:rPr>
          <w:rFonts w:ascii="Verdana" w:eastAsia="Calibri" w:hAnsi="Verdana" w:cs="Tahoma"/>
          <w:sz w:val="20"/>
          <w:szCs w:val="20"/>
        </w:rPr>
        <w:t xml:space="preserve"> trapianto di entrambe le mani, ricevute da una persona deceduta.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 </w:t>
      </w:r>
      <w:r w:rsidR="0099433B">
        <w:rPr>
          <w:rFonts w:ascii="Verdana" w:eastAsia="Calibri" w:hAnsi="Verdana" w:cs="Tahoma"/>
          <w:sz w:val="20"/>
          <w:szCs w:val="20"/>
        </w:rPr>
        <w:t>Da sei anni</w:t>
      </w:r>
      <w:r w:rsidR="00C638A6">
        <w:rPr>
          <w:rFonts w:ascii="Verdana" w:eastAsia="Calibri" w:hAnsi="Verdana" w:cs="Tahoma"/>
          <w:sz w:val="20"/>
          <w:szCs w:val="20"/>
        </w:rPr>
        <w:t xml:space="preserve"> viveva senza mani</w:t>
      </w:r>
      <w:r w:rsidR="002F776F">
        <w:rPr>
          <w:rFonts w:ascii="Verdana" w:eastAsia="Calibri" w:hAnsi="Verdana" w:cs="Tahoma"/>
          <w:sz w:val="20"/>
          <w:szCs w:val="20"/>
        </w:rPr>
        <w:t xml:space="preserve"> e il trapianto ha reso necessaria</w:t>
      </w:r>
      <w:r w:rsidR="00224A4E">
        <w:rPr>
          <w:rFonts w:ascii="Verdana" w:eastAsia="Calibri" w:hAnsi="Verdana" w:cs="Tahoma"/>
          <w:sz w:val="20"/>
          <w:szCs w:val="20"/>
        </w:rPr>
        <w:t xml:space="preserve"> la riorganizzazione del s</w:t>
      </w:r>
      <w:r w:rsidR="002F776F">
        <w:rPr>
          <w:rFonts w:ascii="Verdana" w:eastAsia="Calibri" w:hAnsi="Verdana" w:cs="Tahoma"/>
          <w:sz w:val="20"/>
          <w:szCs w:val="20"/>
        </w:rPr>
        <w:t>uo s</w:t>
      </w:r>
      <w:r w:rsidR="00224A4E">
        <w:rPr>
          <w:rFonts w:ascii="Verdana" w:eastAsia="Calibri" w:hAnsi="Verdana" w:cs="Tahoma"/>
          <w:sz w:val="20"/>
          <w:szCs w:val="20"/>
        </w:rPr>
        <w:t>istema nervoso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. </w:t>
      </w:r>
      <w:r w:rsidR="00224A4E" w:rsidRPr="00224A4E">
        <w:rPr>
          <w:rFonts w:ascii="Verdana" w:eastAsia="Calibri" w:hAnsi="Verdana" w:cs="Tahoma"/>
          <w:sz w:val="20"/>
          <w:szCs w:val="20"/>
        </w:rPr>
        <w:t>Nel corso di innumerevoli ore di fisioterapia</w:t>
      </w:r>
      <w:r w:rsidR="00820D79" w:rsidRPr="00CE7163">
        <w:rPr>
          <w:rFonts w:ascii="Verdana" w:eastAsia="Calibri" w:hAnsi="Verdana" w:cs="Tahoma"/>
          <w:sz w:val="20"/>
          <w:szCs w:val="20"/>
        </w:rPr>
        <w:t>,</w:t>
      </w:r>
      <w:r w:rsidR="00224A4E" w:rsidRPr="00CE7163">
        <w:rPr>
          <w:rFonts w:ascii="Verdana" w:eastAsia="Calibri" w:hAnsi="Verdana" w:cs="Tahoma"/>
          <w:sz w:val="20"/>
          <w:szCs w:val="20"/>
        </w:rPr>
        <w:t xml:space="preserve"> </w:t>
      </w:r>
      <w:r w:rsidR="0099433B">
        <w:rPr>
          <w:rFonts w:ascii="Verdana" w:eastAsia="Calibri" w:hAnsi="Verdana" w:cs="Tahoma"/>
          <w:sz w:val="20"/>
          <w:szCs w:val="20"/>
        </w:rPr>
        <w:t xml:space="preserve">condotte </w:t>
      </w:r>
      <w:r w:rsidR="00224A4E">
        <w:rPr>
          <w:rFonts w:ascii="Verdana" w:eastAsia="Calibri" w:hAnsi="Verdana" w:cs="Tahoma"/>
          <w:sz w:val="20"/>
          <w:szCs w:val="20"/>
        </w:rPr>
        <w:t xml:space="preserve">secondo </w:t>
      </w:r>
      <w:r w:rsidR="00575577">
        <w:rPr>
          <w:rFonts w:ascii="Verdana" w:eastAsia="Calibri" w:hAnsi="Verdana" w:cs="Tahoma"/>
          <w:sz w:val="20"/>
          <w:szCs w:val="20"/>
        </w:rPr>
        <w:t>il metodo del</w:t>
      </w:r>
      <w:r w:rsidR="00224A4E">
        <w:rPr>
          <w:rFonts w:ascii="Verdana" w:eastAsia="Calibri" w:hAnsi="Verdana" w:cs="Tahoma"/>
          <w:sz w:val="20"/>
          <w:szCs w:val="20"/>
        </w:rPr>
        <w:t>la riabilitazione neurocognitiva elaborata dal Professor Perfetti</w:t>
      </w:r>
      <w:r w:rsidR="00224A4E" w:rsidRPr="00224A4E">
        <w:rPr>
          <w:rFonts w:ascii="Verdana" w:eastAsia="Calibri" w:hAnsi="Verdana" w:cs="Tahoma"/>
          <w:sz w:val="20"/>
          <w:szCs w:val="20"/>
        </w:rPr>
        <w:t xml:space="preserve">, </w:t>
      </w:r>
      <w:r w:rsidR="0099433B">
        <w:rPr>
          <w:rFonts w:ascii="Verdana" w:eastAsia="Calibri" w:hAnsi="Verdana" w:cs="Tahoma"/>
          <w:sz w:val="20"/>
          <w:szCs w:val="20"/>
        </w:rPr>
        <w:t>tre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 </w:t>
      </w:r>
      <w:r w:rsidR="00224A4E" w:rsidRPr="00224A4E">
        <w:rPr>
          <w:rFonts w:ascii="Verdana" w:eastAsia="Calibri" w:hAnsi="Verdana" w:cs="Tahoma"/>
          <w:sz w:val="20"/>
          <w:szCs w:val="20"/>
        </w:rPr>
        <w:t>fisioterapiste</w:t>
      </w:r>
      <w:r w:rsidR="00224A4E">
        <w:rPr>
          <w:rFonts w:ascii="Verdana" w:eastAsia="Calibri" w:hAnsi="Verdana" w:cs="Tahoma"/>
          <w:sz w:val="20"/>
          <w:szCs w:val="20"/>
        </w:rPr>
        <w:t>,</w:t>
      </w:r>
      <w:r w:rsidR="00224A4E" w:rsidRPr="00224A4E">
        <w:rPr>
          <w:rFonts w:ascii="Verdana" w:eastAsia="Calibri" w:hAnsi="Verdana" w:cs="Tahoma"/>
          <w:sz w:val="20"/>
          <w:szCs w:val="20"/>
        </w:rPr>
        <w:t xml:space="preserve"> tra cui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 Susanne Wopfner</w:t>
      </w:r>
      <w:r w:rsidR="00224A4E">
        <w:rPr>
          <w:rFonts w:ascii="Verdana" w:eastAsia="Calibri" w:hAnsi="Verdana" w:cs="Tahoma"/>
          <w:sz w:val="20"/>
          <w:szCs w:val="20"/>
        </w:rPr>
        <w:t>,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 </w:t>
      </w:r>
      <w:r w:rsidR="00224A4E">
        <w:rPr>
          <w:rFonts w:ascii="Verdana" w:eastAsia="Calibri" w:hAnsi="Verdana" w:cs="Tahoma"/>
          <w:sz w:val="20"/>
          <w:szCs w:val="20"/>
        </w:rPr>
        <w:t xml:space="preserve">hanno contribuito </w:t>
      </w:r>
      <w:r w:rsidR="00224A4E" w:rsidRPr="00CE7163">
        <w:rPr>
          <w:rFonts w:ascii="Verdana" w:eastAsia="Calibri" w:hAnsi="Verdana" w:cs="Tahoma"/>
          <w:sz w:val="20"/>
          <w:szCs w:val="20"/>
        </w:rPr>
        <w:t>a</w:t>
      </w:r>
      <w:r w:rsidR="00820D79" w:rsidRPr="00CE7163">
        <w:rPr>
          <w:rFonts w:ascii="Verdana" w:eastAsia="Calibri" w:hAnsi="Verdana" w:cs="Tahoma"/>
          <w:sz w:val="20"/>
          <w:szCs w:val="20"/>
        </w:rPr>
        <w:t>ffinchè</w:t>
      </w:r>
      <w:r w:rsidR="00224A4E" w:rsidRPr="00CE7163">
        <w:rPr>
          <w:rFonts w:ascii="Verdana" w:eastAsia="Calibri" w:hAnsi="Verdana" w:cs="Tahoma"/>
          <w:sz w:val="20"/>
          <w:szCs w:val="20"/>
        </w:rPr>
        <w:t xml:space="preserve"> </w:t>
      </w:r>
      <w:r w:rsidR="00224A4E">
        <w:rPr>
          <w:rFonts w:ascii="Verdana" w:eastAsia="Calibri" w:hAnsi="Verdana" w:cs="Tahoma"/>
          <w:sz w:val="20"/>
          <w:szCs w:val="20"/>
        </w:rPr>
        <w:t>Kelz potesse tornare a godere pienamente della propria vita, senza alcun tipo di limitazione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</w:t>
      </w:r>
      <w:r w:rsidR="00331E49" w:rsidRPr="00331E49">
        <w:rPr>
          <w:rFonts w:ascii="Verdana" w:eastAsia="Calibri" w:hAnsi="Verdana" w:cs="Tahoma"/>
          <w:sz w:val="20"/>
          <w:szCs w:val="20"/>
        </w:rPr>
        <w:t>Susanne Wopfner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, </w:t>
      </w:r>
      <w:r w:rsidR="00575577">
        <w:rPr>
          <w:rFonts w:ascii="Verdana" w:eastAsia="Calibri" w:hAnsi="Verdana" w:cs="Times New Roman"/>
          <w:sz w:val="20"/>
          <w:szCs w:val="20"/>
        </w:rPr>
        <w:t xml:space="preserve">che </w:t>
      </w:r>
      <w:r w:rsidR="00224A4E" w:rsidRPr="00224A4E">
        <w:rPr>
          <w:rFonts w:ascii="Verdana" w:eastAsia="Calibri" w:hAnsi="Verdana" w:cs="Times New Roman"/>
          <w:sz w:val="20"/>
          <w:szCs w:val="20"/>
        </w:rPr>
        <w:t xml:space="preserve">è anche docente </w:t>
      </w:r>
      <w:r w:rsidR="009F5A25">
        <w:rPr>
          <w:rFonts w:ascii="Verdana" w:eastAsia="Calibri" w:hAnsi="Verdana" w:cs="Times New Roman"/>
          <w:sz w:val="20"/>
          <w:szCs w:val="20"/>
        </w:rPr>
        <w:t>presso l</w:t>
      </w:r>
      <w:r w:rsidR="00224A4E" w:rsidRPr="00224A4E">
        <w:rPr>
          <w:rFonts w:ascii="Verdana" w:eastAsia="Calibri" w:hAnsi="Verdana" w:cs="Times New Roman"/>
          <w:sz w:val="20"/>
          <w:szCs w:val="20"/>
        </w:rPr>
        <w:t>a Claudiana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, </w:t>
      </w:r>
      <w:r w:rsidR="00224A4E" w:rsidRPr="00224A4E">
        <w:rPr>
          <w:rFonts w:ascii="Verdana" w:eastAsia="Calibri" w:hAnsi="Verdana" w:cs="Times New Roman"/>
          <w:sz w:val="20"/>
          <w:szCs w:val="20"/>
        </w:rPr>
        <w:t xml:space="preserve">ha illustrato nel dettaglio i molti esercizi </w:t>
      </w:r>
      <w:r w:rsidR="00820D79" w:rsidRPr="00CE7163">
        <w:rPr>
          <w:rFonts w:ascii="Verdana" w:eastAsia="Calibri" w:hAnsi="Verdana" w:cs="Times New Roman"/>
          <w:sz w:val="20"/>
          <w:szCs w:val="20"/>
        </w:rPr>
        <w:t>eseguito da</w:t>
      </w:r>
      <w:r w:rsidR="00224A4E" w:rsidRPr="00CE7163">
        <w:rPr>
          <w:rFonts w:ascii="Verdana" w:eastAsia="Calibri" w:hAnsi="Verdana" w:cs="Times New Roman"/>
          <w:sz w:val="20"/>
          <w:szCs w:val="20"/>
        </w:rPr>
        <w:t xml:space="preserve"> Kelz </w:t>
      </w:r>
      <w:r w:rsidR="00224A4E" w:rsidRPr="00224A4E">
        <w:rPr>
          <w:rFonts w:ascii="Verdana" w:eastAsia="Calibri" w:hAnsi="Verdana" w:cs="Times New Roman"/>
          <w:sz w:val="20"/>
          <w:szCs w:val="20"/>
        </w:rPr>
        <w:t>con inimmaginabile forza di volontà finché non è riuscito a raggiungere l’obiettivo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: </w:t>
      </w:r>
      <w:r w:rsidR="00224A4E">
        <w:rPr>
          <w:rFonts w:ascii="Verdana" w:eastAsia="Calibri" w:hAnsi="Verdana" w:cs="Times New Roman"/>
          <w:sz w:val="20"/>
          <w:szCs w:val="20"/>
        </w:rPr>
        <w:t xml:space="preserve">una </w:t>
      </w:r>
      <w:r w:rsidR="00941A1D">
        <w:rPr>
          <w:rFonts w:ascii="Verdana" w:eastAsia="Calibri" w:hAnsi="Verdana" w:cs="Times New Roman"/>
          <w:sz w:val="20"/>
          <w:szCs w:val="20"/>
        </w:rPr>
        <w:t xml:space="preserve">bella </w:t>
      </w:r>
      <w:r w:rsidR="00224A4E">
        <w:rPr>
          <w:rFonts w:ascii="Verdana" w:eastAsia="Calibri" w:hAnsi="Verdana" w:cs="Times New Roman"/>
          <w:sz w:val="20"/>
          <w:szCs w:val="20"/>
        </w:rPr>
        <w:t>vita con mani</w:t>
      </w:r>
      <w:r w:rsidR="00941A1D" w:rsidRPr="00941A1D">
        <w:rPr>
          <w:rFonts w:ascii="Verdana" w:eastAsia="Calibri" w:hAnsi="Verdana" w:cs="Times New Roman"/>
          <w:sz w:val="20"/>
          <w:szCs w:val="20"/>
        </w:rPr>
        <w:t xml:space="preserve"> </w:t>
      </w:r>
      <w:r w:rsidR="00941A1D">
        <w:rPr>
          <w:rFonts w:ascii="Verdana" w:eastAsia="Calibri" w:hAnsi="Verdana" w:cs="Times New Roman"/>
          <w:sz w:val="20"/>
          <w:szCs w:val="20"/>
        </w:rPr>
        <w:t>nuove</w:t>
      </w:r>
      <w:r w:rsidR="00331E49" w:rsidRPr="00331E49">
        <w:rPr>
          <w:rFonts w:ascii="Verdana" w:eastAsia="Calibri" w:hAnsi="Verdana" w:cs="Times New Roman"/>
          <w:sz w:val="20"/>
          <w:szCs w:val="20"/>
        </w:rPr>
        <w:t>.</w:t>
      </w:r>
    </w:p>
    <w:p w:rsidR="00331E49" w:rsidRPr="00331E49" w:rsidRDefault="00331E49" w:rsidP="008555FC">
      <w:pPr>
        <w:spacing w:after="0" w:line="240" w:lineRule="auto"/>
        <w:rPr>
          <w:rFonts w:ascii="Verdana" w:eastAsia="Calibri" w:hAnsi="Verdana" w:cs="Times New Roman"/>
          <w:sz w:val="20"/>
          <w:szCs w:val="20"/>
        </w:rPr>
      </w:pPr>
    </w:p>
    <w:p w:rsidR="00331E49" w:rsidRPr="00331E49" w:rsidRDefault="00B83C3D" w:rsidP="008555FC">
      <w:pPr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  <w:lang w:eastAsia="de-DE"/>
        </w:rPr>
      </w:pPr>
      <w:r w:rsidRPr="00B83C3D">
        <w:rPr>
          <w:rFonts w:ascii="Verdana" w:eastAsia="Calibri" w:hAnsi="Verdana" w:cs="Times New Roman"/>
          <w:sz w:val="20"/>
          <w:szCs w:val="20"/>
        </w:rPr>
        <w:t>Con questo metod</w:t>
      </w:r>
      <w:r>
        <w:rPr>
          <w:rFonts w:ascii="Verdana" w:eastAsia="Calibri" w:hAnsi="Verdana" w:cs="Times New Roman"/>
          <w:sz w:val="20"/>
          <w:szCs w:val="20"/>
        </w:rPr>
        <w:t>o terapeutico si interviene pri</w:t>
      </w:r>
      <w:r w:rsidRPr="00B83C3D">
        <w:rPr>
          <w:rFonts w:ascii="Verdana" w:eastAsia="Calibri" w:hAnsi="Verdana" w:cs="Times New Roman"/>
          <w:sz w:val="20"/>
          <w:szCs w:val="20"/>
        </w:rPr>
        <w:t>n</w:t>
      </w:r>
      <w:r>
        <w:rPr>
          <w:rFonts w:ascii="Verdana" w:eastAsia="Calibri" w:hAnsi="Verdana" w:cs="Times New Roman"/>
          <w:sz w:val="20"/>
          <w:szCs w:val="20"/>
        </w:rPr>
        <w:t>c</w:t>
      </w:r>
      <w:r w:rsidRPr="00B83C3D">
        <w:rPr>
          <w:rFonts w:ascii="Verdana" w:eastAsia="Calibri" w:hAnsi="Verdana" w:cs="Times New Roman"/>
          <w:sz w:val="20"/>
          <w:szCs w:val="20"/>
        </w:rPr>
        <w:t>ipalmente sul sistema nervoso</w:t>
      </w:r>
      <w:r>
        <w:rPr>
          <w:rFonts w:ascii="Verdana" w:eastAsia="Calibri" w:hAnsi="Verdana" w:cs="Times New Roman"/>
          <w:sz w:val="20"/>
          <w:szCs w:val="20"/>
        </w:rPr>
        <w:t xml:space="preserve"> centrale.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 Il paziente deve eseguire diversi es</w:t>
      </w:r>
      <w:r>
        <w:rPr>
          <w:rFonts w:ascii="Verdana" w:eastAsia="Calibri" w:hAnsi="Verdana" w:cs="Times New Roman"/>
          <w:sz w:val="20"/>
          <w:szCs w:val="20"/>
        </w:rPr>
        <w:t>ercizi con molta concentrazione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Deve pensare, percepire, diventare consapevole di </w:t>
      </w:r>
      <w:r>
        <w:rPr>
          <w:rFonts w:ascii="Verdana" w:eastAsia="Calibri" w:hAnsi="Verdana" w:cs="Times New Roman"/>
          <w:sz w:val="20"/>
          <w:szCs w:val="20"/>
        </w:rPr>
        <w:t>sé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</w:t>
      </w:r>
      <w:r>
        <w:rPr>
          <w:rFonts w:ascii="Verdana" w:eastAsia="Calibri" w:hAnsi="Verdana" w:cs="Times New Roman"/>
          <w:sz w:val="20"/>
          <w:szCs w:val="20"/>
        </w:rPr>
        <w:t>Si lavora molto anche con l’immaginazione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</w:t>
      </w:r>
      <w:r w:rsidR="00575577">
        <w:rPr>
          <w:rFonts w:ascii="Verdana" w:eastAsia="Calibri" w:hAnsi="Verdana" w:cs="Times New Roman"/>
          <w:sz w:val="20"/>
          <w:szCs w:val="20"/>
        </w:rPr>
        <w:t>Nel</w:t>
      </w:r>
      <w:r w:rsidR="001652DB">
        <w:rPr>
          <w:rFonts w:ascii="Verdana" w:eastAsia="Calibri" w:hAnsi="Verdana" w:cs="Times New Roman"/>
          <w:sz w:val="20"/>
          <w:szCs w:val="20"/>
        </w:rPr>
        <w:t xml:space="preserve"> </w:t>
      </w:r>
      <w:r w:rsidR="00575577">
        <w:rPr>
          <w:rFonts w:ascii="Verdana" w:eastAsia="Calibri" w:hAnsi="Verdana" w:cs="Times New Roman"/>
          <w:sz w:val="20"/>
          <w:szCs w:val="20"/>
        </w:rPr>
        <w:t xml:space="preserve">caso di Kelz </w:t>
      </w:r>
      <w:r>
        <w:rPr>
          <w:rFonts w:ascii="Verdana" w:eastAsia="Calibri" w:hAnsi="Verdana" w:cs="Times New Roman"/>
          <w:sz w:val="20"/>
          <w:szCs w:val="20"/>
        </w:rPr>
        <w:t>si trattava di riattivare ricordi andati perduti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Il rapporto con mani estranee doveva essere appreso </w:t>
      </w:r>
      <w:r>
        <w:rPr>
          <w:rFonts w:ascii="Verdana" w:eastAsia="Calibri" w:hAnsi="Verdana" w:cs="Times New Roman"/>
          <w:sz w:val="20"/>
          <w:szCs w:val="20"/>
        </w:rPr>
        <w:t xml:space="preserve">partendo </w:t>
      </w:r>
      <w:r w:rsidRPr="00B83C3D">
        <w:rPr>
          <w:rFonts w:ascii="Verdana" w:eastAsia="Calibri" w:hAnsi="Verdana" w:cs="Times New Roman"/>
          <w:sz w:val="20"/>
          <w:szCs w:val="20"/>
        </w:rPr>
        <w:t>da zero.</w:t>
      </w:r>
      <w:r w:rsidR="00331E49" w:rsidRPr="00331E49">
        <w:rPr>
          <w:rFonts w:ascii="Verdana" w:eastAsia="Times New Roman" w:hAnsi="Verdana" w:cs="Times New Roman"/>
          <w:color w:val="333333"/>
          <w:sz w:val="20"/>
          <w:szCs w:val="20"/>
          <w:lang w:eastAsia="de-DE"/>
        </w:rPr>
        <w:t xml:space="preserve"> 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5.500 </w:t>
      </w:r>
      <w:r w:rsidRPr="00B83C3D">
        <w:rPr>
          <w:rFonts w:ascii="Verdana" w:eastAsia="Calibri" w:hAnsi="Verdana" w:cs="Times New Roman"/>
          <w:sz w:val="20"/>
          <w:szCs w:val="20"/>
        </w:rPr>
        <w:t>ore di fisioterapia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, </w:t>
      </w:r>
      <w:r w:rsidR="00820D79" w:rsidRPr="00CE7163">
        <w:rPr>
          <w:rFonts w:ascii="Verdana" w:eastAsia="Calibri" w:hAnsi="Verdana" w:cs="Times New Roman"/>
          <w:sz w:val="20"/>
          <w:szCs w:val="20"/>
        </w:rPr>
        <w:t xml:space="preserve">ovvero 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5 </w:t>
      </w:r>
      <w:r w:rsidR="00820D79">
        <w:rPr>
          <w:rFonts w:ascii="Verdana" w:eastAsia="Calibri" w:hAnsi="Verdana" w:cs="Times New Roman"/>
          <w:sz w:val="20"/>
          <w:szCs w:val="20"/>
        </w:rPr>
        <w:t>-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 </w:t>
      </w:r>
      <w:r w:rsidR="004D6449">
        <w:rPr>
          <w:rFonts w:ascii="Verdana" w:eastAsia="Calibri" w:hAnsi="Verdana" w:cs="Times New Roman"/>
          <w:sz w:val="20"/>
          <w:szCs w:val="20"/>
        </w:rPr>
        <w:t>6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 ore </w:t>
      </w:r>
      <w:r w:rsidR="00820D79" w:rsidRPr="00CE7163">
        <w:rPr>
          <w:rFonts w:ascii="Verdana" w:eastAsia="Calibri" w:hAnsi="Verdana" w:cs="Times New Roman"/>
          <w:sz w:val="20"/>
          <w:szCs w:val="20"/>
        </w:rPr>
        <w:t>giornaliere</w:t>
      </w:r>
      <w:r w:rsidR="00331E49" w:rsidRPr="00331E49">
        <w:rPr>
          <w:rFonts w:ascii="Verdana" w:eastAsia="Calibri" w:hAnsi="Verdana" w:cs="Times New Roman"/>
          <w:sz w:val="20"/>
          <w:szCs w:val="20"/>
        </w:rPr>
        <w:t>,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 hanno consentito a </w:t>
      </w:r>
      <w:r w:rsidR="00CE7163">
        <w:rPr>
          <w:rFonts w:ascii="Verdana" w:eastAsia="Calibri" w:hAnsi="Verdana" w:cs="Times New Roman"/>
          <w:sz w:val="20"/>
          <w:szCs w:val="20"/>
        </w:rPr>
        <w:t>Kelz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 di riuscire</w:t>
      </w:r>
      <w:r w:rsidR="0099433B">
        <w:rPr>
          <w:rFonts w:ascii="Verdana" w:eastAsia="Calibri" w:hAnsi="Verdana" w:cs="Times New Roman"/>
          <w:sz w:val="20"/>
          <w:szCs w:val="20"/>
        </w:rPr>
        <w:t>,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 oggi</w:t>
      </w:r>
      <w:r w:rsidR="0099433B">
        <w:rPr>
          <w:rFonts w:ascii="Verdana" w:eastAsia="Calibri" w:hAnsi="Verdana" w:cs="Times New Roman"/>
          <w:sz w:val="20"/>
          <w:szCs w:val="20"/>
        </w:rPr>
        <w:t>,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 </w:t>
      </w:r>
      <w:r w:rsidR="0045117E">
        <w:rPr>
          <w:rFonts w:ascii="Verdana" w:eastAsia="Calibri" w:hAnsi="Verdana" w:cs="Times New Roman"/>
          <w:sz w:val="20"/>
          <w:szCs w:val="20"/>
        </w:rPr>
        <w:t>a</w:t>
      </w:r>
      <w:r w:rsidRPr="00B83C3D">
        <w:rPr>
          <w:rFonts w:ascii="Verdana" w:eastAsia="Calibri" w:hAnsi="Verdana" w:cs="Times New Roman"/>
          <w:sz w:val="20"/>
          <w:szCs w:val="20"/>
        </w:rPr>
        <w:t xml:space="preserve"> percepire </w:t>
      </w:r>
      <w:r w:rsidR="0045117E">
        <w:rPr>
          <w:rFonts w:ascii="Verdana" w:eastAsia="Calibri" w:hAnsi="Verdana" w:cs="Times New Roman"/>
          <w:sz w:val="20"/>
          <w:szCs w:val="20"/>
        </w:rPr>
        <w:t xml:space="preserve">tutto con le sue nuove mani. È riuscito perfino ad affrontare situazioni estreme come un viaggio in moto di </w:t>
      </w:r>
      <w:r w:rsidR="00331E49" w:rsidRPr="00331E49">
        <w:rPr>
          <w:rFonts w:ascii="Verdana" w:eastAsia="Calibri" w:hAnsi="Verdana" w:cs="Times New Roman"/>
          <w:sz w:val="20"/>
          <w:szCs w:val="20"/>
        </w:rPr>
        <w:t>10.000</w:t>
      </w:r>
      <w:r w:rsidR="0099433B">
        <w:rPr>
          <w:rFonts w:ascii="Verdana" w:eastAsia="Calibri" w:hAnsi="Verdana" w:cs="Times New Roman"/>
          <w:sz w:val="20"/>
          <w:szCs w:val="20"/>
        </w:rPr>
        <w:t xml:space="preserve"> km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</w:t>
      </w:r>
      <w:r w:rsidR="0045117E">
        <w:rPr>
          <w:rFonts w:ascii="Verdana" w:eastAsia="Calibri" w:hAnsi="Verdana" w:cs="Times New Roman"/>
          <w:sz w:val="20"/>
          <w:szCs w:val="20"/>
        </w:rPr>
        <w:t>fino a Capo Nord</w:t>
      </w:r>
      <w:r w:rsidR="00331E49" w:rsidRPr="00331E49">
        <w:rPr>
          <w:rFonts w:ascii="Verdana" w:eastAsia="Calibri" w:hAnsi="Verdana" w:cs="Times New Roman"/>
          <w:sz w:val="20"/>
          <w:szCs w:val="20"/>
        </w:rPr>
        <w:t>.</w:t>
      </w:r>
      <w:r w:rsidR="0045117E">
        <w:rPr>
          <w:rFonts w:ascii="Verdana" w:eastAsia="Calibri" w:hAnsi="Verdana" w:cs="Times New Roman"/>
          <w:sz w:val="20"/>
          <w:szCs w:val="20"/>
        </w:rPr>
        <w:t xml:space="preserve"> “I fisioterapisti hanno una grande responsabilità nei confronti dei loro pazienti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</w:t>
      </w:r>
      <w:r w:rsidR="0045117E" w:rsidRPr="0045117E">
        <w:rPr>
          <w:rFonts w:ascii="Verdana" w:eastAsia="Calibri" w:hAnsi="Verdana" w:cs="Times New Roman"/>
          <w:sz w:val="20"/>
          <w:szCs w:val="20"/>
        </w:rPr>
        <w:t>Quest’esempio lo dimostra ancora una volta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</w:t>
      </w:r>
      <w:r w:rsidR="0045117E" w:rsidRPr="0045117E">
        <w:rPr>
          <w:rFonts w:ascii="Verdana" w:eastAsia="Calibri" w:hAnsi="Verdana" w:cs="Times New Roman"/>
          <w:sz w:val="20"/>
          <w:szCs w:val="20"/>
        </w:rPr>
        <w:t>La migliore operazione o il miglior trapian</w:t>
      </w:r>
      <w:r w:rsidR="0045117E">
        <w:rPr>
          <w:rFonts w:ascii="Verdana" w:eastAsia="Calibri" w:hAnsi="Verdana" w:cs="Times New Roman"/>
          <w:sz w:val="20"/>
          <w:szCs w:val="20"/>
        </w:rPr>
        <w:t>t</w:t>
      </w:r>
      <w:r w:rsidR="0045117E" w:rsidRPr="0045117E">
        <w:rPr>
          <w:rFonts w:ascii="Verdana" w:eastAsia="Calibri" w:hAnsi="Verdana" w:cs="Times New Roman"/>
          <w:sz w:val="20"/>
          <w:szCs w:val="20"/>
        </w:rPr>
        <w:t xml:space="preserve">o non </w:t>
      </w:r>
      <w:r w:rsidR="0045117E" w:rsidRPr="00820D79">
        <w:rPr>
          <w:rFonts w:ascii="Verdana" w:eastAsia="Calibri" w:hAnsi="Verdana" w:cs="Times New Roman"/>
          <w:sz w:val="20"/>
          <w:szCs w:val="20"/>
        </w:rPr>
        <w:t>potrebbe</w:t>
      </w:r>
      <w:r w:rsidR="0045117E">
        <w:rPr>
          <w:rFonts w:ascii="Verdana" w:eastAsia="Calibri" w:hAnsi="Verdana" w:cs="Times New Roman"/>
          <w:sz w:val="20"/>
          <w:szCs w:val="20"/>
        </w:rPr>
        <w:t xml:space="preserve"> dirsi portato a termine con</w:t>
      </w:r>
      <w:r w:rsidR="0045117E" w:rsidRPr="0045117E">
        <w:rPr>
          <w:rFonts w:ascii="Verdana" w:eastAsia="Calibri" w:hAnsi="Verdana" w:cs="Times New Roman"/>
          <w:sz w:val="20"/>
          <w:szCs w:val="20"/>
        </w:rPr>
        <w:t xml:space="preserve"> successo se non fosse seguito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</w:t>
      </w:r>
      <w:r w:rsidR="0045117E">
        <w:rPr>
          <w:rFonts w:ascii="Verdana" w:eastAsia="Calibri" w:hAnsi="Verdana" w:cs="Times New Roman"/>
          <w:sz w:val="20"/>
          <w:szCs w:val="20"/>
        </w:rPr>
        <w:t>da una buona e completa riabilitazione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</w:t>
      </w:r>
      <w:r w:rsidR="004D6449">
        <w:rPr>
          <w:rFonts w:ascii="Verdana" w:eastAsia="Calibri" w:hAnsi="Verdana" w:cs="Times New Roman"/>
          <w:sz w:val="20"/>
          <w:szCs w:val="20"/>
        </w:rPr>
        <w:t>Riabilitazione che,</w:t>
      </w:r>
      <w:r w:rsidR="0045117E" w:rsidRPr="008C0A76">
        <w:rPr>
          <w:rFonts w:ascii="Verdana" w:eastAsia="Calibri" w:hAnsi="Verdana" w:cs="Times New Roman"/>
          <w:sz w:val="20"/>
          <w:szCs w:val="20"/>
        </w:rPr>
        <w:t xml:space="preserve"> </w:t>
      </w:r>
      <w:r w:rsidR="008C0A76" w:rsidRPr="008C0A76">
        <w:rPr>
          <w:rFonts w:ascii="Verdana" w:eastAsia="Calibri" w:hAnsi="Verdana" w:cs="Times New Roman"/>
          <w:sz w:val="20"/>
          <w:szCs w:val="20"/>
        </w:rPr>
        <w:t>d’altra parte</w:t>
      </w:r>
      <w:r w:rsidR="0099433B">
        <w:rPr>
          <w:rFonts w:ascii="Verdana" w:eastAsia="Calibri" w:hAnsi="Verdana" w:cs="Times New Roman"/>
          <w:sz w:val="20"/>
          <w:szCs w:val="20"/>
        </w:rPr>
        <w:t>,</w:t>
      </w:r>
      <w:r w:rsidR="008C0A76" w:rsidRPr="008C0A76">
        <w:rPr>
          <w:rFonts w:ascii="Verdana" w:eastAsia="Calibri" w:hAnsi="Verdana" w:cs="Times New Roman"/>
          <w:sz w:val="20"/>
          <w:szCs w:val="20"/>
        </w:rPr>
        <w:t xml:space="preserve"> </w:t>
      </w:r>
      <w:r w:rsidR="0045117E" w:rsidRPr="008C0A76">
        <w:rPr>
          <w:rFonts w:ascii="Verdana" w:eastAsia="Calibri" w:hAnsi="Verdana" w:cs="Times New Roman"/>
          <w:sz w:val="20"/>
          <w:szCs w:val="20"/>
        </w:rPr>
        <w:t xml:space="preserve">richiede </w:t>
      </w:r>
      <w:r w:rsidR="008C0A76" w:rsidRPr="008C0A76">
        <w:rPr>
          <w:rFonts w:ascii="Verdana" w:eastAsia="Calibri" w:hAnsi="Verdana" w:cs="Times New Roman"/>
          <w:sz w:val="20"/>
          <w:szCs w:val="20"/>
        </w:rPr>
        <w:t xml:space="preserve">alla fisioterapista </w:t>
      </w:r>
      <w:r w:rsidR="008C0A76">
        <w:rPr>
          <w:rFonts w:ascii="Verdana" w:eastAsia="Calibri" w:hAnsi="Verdana" w:cs="Times New Roman"/>
          <w:sz w:val="20"/>
          <w:szCs w:val="20"/>
        </w:rPr>
        <w:t xml:space="preserve">un approccio olistico, </w:t>
      </w:r>
      <w:r w:rsidR="008C0A76" w:rsidRPr="008C0A76">
        <w:rPr>
          <w:rFonts w:ascii="Verdana" w:eastAsia="Calibri" w:hAnsi="Verdana" w:cs="Times New Roman"/>
          <w:sz w:val="20"/>
          <w:szCs w:val="20"/>
        </w:rPr>
        <w:t xml:space="preserve">molta concentrazione </w:t>
      </w:r>
      <w:r w:rsidR="00552ABA">
        <w:rPr>
          <w:rFonts w:ascii="Verdana" w:eastAsia="Calibri" w:hAnsi="Verdana" w:cs="Times New Roman"/>
          <w:sz w:val="20"/>
          <w:szCs w:val="20"/>
        </w:rPr>
        <w:t>e grande</w:t>
      </w:r>
      <w:r w:rsidR="0099433B">
        <w:rPr>
          <w:rFonts w:ascii="Verdana" w:eastAsia="Calibri" w:hAnsi="Verdana" w:cs="Times New Roman"/>
          <w:sz w:val="20"/>
          <w:szCs w:val="20"/>
        </w:rPr>
        <w:t xml:space="preserve"> attenzione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. </w:t>
      </w:r>
      <w:r w:rsidR="00552ABA">
        <w:rPr>
          <w:rFonts w:ascii="Verdana" w:eastAsia="Calibri" w:hAnsi="Verdana" w:cs="Times New Roman"/>
          <w:sz w:val="20"/>
          <w:szCs w:val="20"/>
        </w:rPr>
        <w:t>Tutte cose che auguro anche a voi</w:t>
      </w:r>
      <w:r w:rsidR="008C0A76">
        <w:rPr>
          <w:rFonts w:ascii="Verdana" w:eastAsia="Calibri" w:hAnsi="Verdana" w:cs="Times New Roman"/>
          <w:sz w:val="20"/>
          <w:szCs w:val="20"/>
        </w:rPr>
        <w:t>”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, </w:t>
      </w:r>
      <w:r w:rsidR="0045117E">
        <w:rPr>
          <w:rFonts w:ascii="Verdana" w:eastAsia="Calibri" w:hAnsi="Verdana" w:cs="Times New Roman"/>
          <w:sz w:val="20"/>
          <w:szCs w:val="20"/>
        </w:rPr>
        <w:t xml:space="preserve">queste sono state le parole </w:t>
      </w:r>
      <w:r w:rsidR="00552ABA">
        <w:rPr>
          <w:rFonts w:ascii="Verdana" w:eastAsia="Calibri" w:hAnsi="Verdana" w:cs="Times New Roman"/>
          <w:sz w:val="20"/>
          <w:szCs w:val="20"/>
        </w:rPr>
        <w:t xml:space="preserve">di </w:t>
      </w:r>
      <w:r w:rsidR="00331E49" w:rsidRPr="00331E49">
        <w:rPr>
          <w:rFonts w:ascii="Verdana" w:eastAsia="Calibri" w:hAnsi="Verdana" w:cs="Times New Roman"/>
          <w:sz w:val="20"/>
          <w:szCs w:val="20"/>
        </w:rPr>
        <w:t>Eva Maria Gasser</w:t>
      </w:r>
      <w:r w:rsidR="0045117E">
        <w:rPr>
          <w:rFonts w:ascii="Verdana" w:eastAsia="Calibri" w:hAnsi="Verdana" w:cs="Times New Roman"/>
          <w:sz w:val="20"/>
          <w:szCs w:val="20"/>
        </w:rPr>
        <w:t xml:space="preserve"> e </w:t>
      </w:r>
      <w:r w:rsidR="00552ABA" w:rsidRPr="00331E49">
        <w:rPr>
          <w:rFonts w:ascii="Verdana" w:eastAsia="Calibri" w:hAnsi="Verdana" w:cs="Times New Roman"/>
          <w:sz w:val="20"/>
          <w:szCs w:val="20"/>
        </w:rPr>
        <w:t>Carla Naletto</w:t>
      </w:r>
      <w:r w:rsidR="00552ABA">
        <w:rPr>
          <w:rFonts w:ascii="Verdana" w:eastAsia="Calibri" w:hAnsi="Verdana" w:cs="Times New Roman"/>
          <w:sz w:val="20"/>
          <w:szCs w:val="20"/>
        </w:rPr>
        <w:t>, rispettivamente tutor e</w:t>
      </w:r>
      <w:r w:rsidR="0045117E">
        <w:rPr>
          <w:rFonts w:ascii="Verdana" w:eastAsia="Calibri" w:hAnsi="Verdana" w:cs="Times New Roman"/>
          <w:sz w:val="20"/>
          <w:szCs w:val="20"/>
        </w:rPr>
        <w:t xml:space="preserve"> responsabile del corso di laurea </w:t>
      </w:r>
      <w:r w:rsidR="00552ABA">
        <w:rPr>
          <w:rFonts w:ascii="Verdana" w:eastAsia="Calibri" w:hAnsi="Verdana" w:cs="Times New Roman"/>
          <w:sz w:val="20"/>
          <w:szCs w:val="20"/>
        </w:rPr>
        <w:t>in</w:t>
      </w:r>
      <w:r w:rsidR="0045117E">
        <w:rPr>
          <w:rFonts w:ascii="Verdana" w:eastAsia="Calibri" w:hAnsi="Verdana" w:cs="Times New Roman"/>
          <w:sz w:val="20"/>
          <w:szCs w:val="20"/>
        </w:rPr>
        <w:t xml:space="preserve"> </w:t>
      </w:r>
      <w:r w:rsidR="00552ABA">
        <w:rPr>
          <w:rFonts w:ascii="Verdana" w:eastAsia="Calibri" w:hAnsi="Verdana" w:cs="Times New Roman"/>
          <w:sz w:val="20"/>
          <w:szCs w:val="20"/>
        </w:rPr>
        <w:t>f</w:t>
      </w:r>
      <w:r w:rsidR="0045117E">
        <w:rPr>
          <w:rFonts w:ascii="Verdana" w:eastAsia="Calibri" w:hAnsi="Verdana" w:cs="Times New Roman"/>
          <w:sz w:val="20"/>
          <w:szCs w:val="20"/>
        </w:rPr>
        <w:t>isioterapia della Claudiana</w:t>
      </w:r>
      <w:r w:rsidR="00331E49" w:rsidRPr="00331E49">
        <w:rPr>
          <w:rFonts w:ascii="Verdana" w:eastAsia="Calibri" w:hAnsi="Verdana" w:cs="Times New Roman"/>
          <w:color w:val="000000"/>
          <w:sz w:val="20"/>
          <w:szCs w:val="20"/>
          <w:lang w:eastAsia="de-DE"/>
        </w:rPr>
        <w:t>.</w:t>
      </w:r>
    </w:p>
    <w:p w:rsidR="00331E49" w:rsidRPr="00331E49" w:rsidRDefault="00331E49" w:rsidP="008555FC">
      <w:pPr>
        <w:spacing w:after="0" w:line="240" w:lineRule="auto"/>
        <w:rPr>
          <w:rFonts w:ascii="Verdana" w:eastAsia="Calibri" w:hAnsi="Verdana" w:cs="Times New Roman"/>
          <w:color w:val="000000"/>
          <w:sz w:val="20"/>
          <w:szCs w:val="20"/>
          <w:lang w:eastAsia="de-DE"/>
        </w:rPr>
      </w:pPr>
    </w:p>
    <w:p w:rsidR="00331E49" w:rsidRPr="00331E49" w:rsidRDefault="009F5A25" w:rsidP="008555FC">
      <w:pPr>
        <w:spacing w:after="0" w:line="240" w:lineRule="auto"/>
        <w:rPr>
          <w:rFonts w:ascii="Verdana" w:eastAsia="Calibri" w:hAnsi="Verdana" w:cs="Tahoma"/>
          <w:b/>
          <w:sz w:val="20"/>
          <w:szCs w:val="20"/>
        </w:rPr>
      </w:pPr>
      <w:r>
        <w:rPr>
          <w:rFonts w:ascii="Verdana" w:eastAsia="Calibri" w:hAnsi="Verdana" w:cs="Tahoma"/>
          <w:b/>
          <w:sz w:val="20"/>
          <w:szCs w:val="20"/>
        </w:rPr>
        <w:t>La straordinaria</w:t>
      </w:r>
      <w:r w:rsidR="00C65FCB" w:rsidRPr="00C65FCB">
        <w:rPr>
          <w:rFonts w:ascii="Verdana" w:eastAsia="Calibri" w:hAnsi="Verdana" w:cs="Tahoma"/>
          <w:b/>
          <w:sz w:val="20"/>
          <w:szCs w:val="20"/>
        </w:rPr>
        <w:t xml:space="preserve"> biografia</w:t>
      </w:r>
      <w:r w:rsidR="00331E49" w:rsidRPr="00331E49">
        <w:rPr>
          <w:rFonts w:ascii="Verdana" w:eastAsia="Calibri" w:hAnsi="Verdana" w:cs="Tahoma"/>
          <w:b/>
          <w:sz w:val="20"/>
          <w:szCs w:val="20"/>
        </w:rPr>
        <w:t xml:space="preserve"> </w:t>
      </w:r>
      <w:r w:rsidR="00C65FCB">
        <w:rPr>
          <w:rFonts w:ascii="Verdana" w:eastAsia="Calibri" w:hAnsi="Verdana" w:cs="Tahoma"/>
          <w:b/>
          <w:sz w:val="20"/>
          <w:szCs w:val="20"/>
        </w:rPr>
        <w:t>di</w:t>
      </w:r>
      <w:r w:rsidR="00331E49" w:rsidRPr="00331E49">
        <w:rPr>
          <w:rFonts w:ascii="Verdana" w:eastAsia="Calibri" w:hAnsi="Verdana" w:cs="Tahoma"/>
          <w:b/>
          <w:sz w:val="20"/>
          <w:szCs w:val="20"/>
        </w:rPr>
        <w:t xml:space="preserve"> Theo Kelz</w:t>
      </w:r>
    </w:p>
    <w:p w:rsidR="00331E49" w:rsidRPr="00331E49" w:rsidRDefault="001D7B9D" w:rsidP="008555FC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 w:rsidRPr="00C65FCB">
        <w:rPr>
          <w:rFonts w:ascii="Verdana" w:eastAsia="Calibri" w:hAnsi="Verdana" w:cs="Tahoma"/>
          <w:sz w:val="20"/>
          <w:szCs w:val="20"/>
        </w:rPr>
        <w:t>Mai avrebbe pensato di</w:t>
      </w:r>
      <w:r w:rsidR="00C65FCB">
        <w:rPr>
          <w:rFonts w:ascii="Verdana" w:eastAsia="Calibri" w:hAnsi="Verdana" w:cs="Tahoma"/>
          <w:sz w:val="20"/>
          <w:szCs w:val="20"/>
        </w:rPr>
        <w:t xml:space="preserve"> tenere </w:t>
      </w:r>
      <w:r w:rsidR="009D312F">
        <w:rPr>
          <w:rFonts w:ascii="Verdana" w:eastAsia="Calibri" w:hAnsi="Verdana" w:cs="Tahoma"/>
          <w:sz w:val="20"/>
          <w:szCs w:val="20"/>
        </w:rPr>
        <w:t>conferenze</w:t>
      </w:r>
      <w:r w:rsidRPr="00C65FCB">
        <w:rPr>
          <w:rFonts w:ascii="Verdana" w:eastAsia="Calibri" w:hAnsi="Verdana" w:cs="Tahoma"/>
          <w:sz w:val="20"/>
          <w:szCs w:val="20"/>
        </w:rPr>
        <w:t xml:space="preserve"> </w:t>
      </w:r>
      <w:r w:rsidR="00C65FCB" w:rsidRPr="00C65FCB">
        <w:rPr>
          <w:rFonts w:ascii="Verdana" w:eastAsia="Calibri" w:hAnsi="Verdana" w:cs="Tahoma"/>
          <w:sz w:val="20"/>
          <w:szCs w:val="20"/>
        </w:rPr>
        <w:t>o scrivere un libro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. </w:t>
      </w:r>
      <w:r w:rsidR="009E4BE0">
        <w:rPr>
          <w:rFonts w:ascii="Verdana" w:eastAsia="Calibri" w:hAnsi="Verdana" w:cs="Tahoma"/>
          <w:sz w:val="20"/>
          <w:szCs w:val="20"/>
        </w:rPr>
        <w:t xml:space="preserve">Eppure 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Theo Kelz </w:t>
      </w:r>
      <w:r w:rsidR="00C65FCB" w:rsidRPr="00C65FCB">
        <w:rPr>
          <w:rFonts w:ascii="Verdana" w:eastAsia="Calibri" w:hAnsi="Verdana" w:cs="Tahoma"/>
          <w:sz w:val="20"/>
          <w:szCs w:val="20"/>
        </w:rPr>
        <w:t>è una persona che ha scritto la storia contemporanea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. </w:t>
      </w:r>
      <w:r w:rsidR="00C65FCB" w:rsidRPr="00C65FCB">
        <w:rPr>
          <w:rFonts w:ascii="Verdana" w:eastAsia="Calibri" w:hAnsi="Verdana" w:cs="Tahoma"/>
          <w:sz w:val="20"/>
          <w:szCs w:val="20"/>
        </w:rPr>
        <w:t xml:space="preserve">Vittima di un attacco dinamitardo, il poliziotto austriaco </w:t>
      </w:r>
      <w:r w:rsidR="0099433B">
        <w:rPr>
          <w:rFonts w:ascii="Verdana" w:eastAsia="Calibri" w:hAnsi="Verdana" w:cs="Tahoma"/>
          <w:sz w:val="20"/>
          <w:szCs w:val="20"/>
        </w:rPr>
        <w:t>ha perso</w:t>
      </w:r>
      <w:r w:rsidR="00C65FCB" w:rsidRPr="00C65FCB">
        <w:rPr>
          <w:rFonts w:ascii="Verdana" w:eastAsia="Calibri" w:hAnsi="Verdana" w:cs="Tahoma"/>
          <w:sz w:val="20"/>
          <w:szCs w:val="20"/>
        </w:rPr>
        <w:t xml:space="preserve"> </w:t>
      </w:r>
      <w:r w:rsidR="00C65FCB">
        <w:rPr>
          <w:rFonts w:ascii="Verdana" w:eastAsia="Calibri" w:hAnsi="Verdana" w:cs="Tahoma"/>
          <w:sz w:val="20"/>
          <w:szCs w:val="20"/>
        </w:rPr>
        <w:t>entrambi gli avambracci</w:t>
      </w:r>
      <w:r w:rsidR="00C65FCB" w:rsidRPr="00C65FCB">
        <w:rPr>
          <w:rFonts w:ascii="Verdana" w:eastAsia="Calibri" w:hAnsi="Verdana" w:cs="Tahoma"/>
          <w:sz w:val="20"/>
          <w:szCs w:val="20"/>
        </w:rPr>
        <w:t xml:space="preserve"> nel </w:t>
      </w:r>
      <w:r w:rsidR="00C65FCB" w:rsidRPr="00E03492">
        <w:rPr>
          <w:rFonts w:ascii="Verdana" w:eastAsia="Calibri" w:hAnsi="Verdana" w:cs="Tahoma"/>
          <w:sz w:val="20"/>
          <w:szCs w:val="20"/>
        </w:rPr>
        <w:t>1994.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 Kelz </w:t>
      </w:r>
      <w:r w:rsidR="00C65FCB" w:rsidRPr="00C65FCB">
        <w:rPr>
          <w:rFonts w:ascii="Verdana" w:eastAsia="Calibri" w:hAnsi="Verdana" w:cs="Arial"/>
          <w:color w:val="000000"/>
          <w:sz w:val="20"/>
          <w:szCs w:val="20"/>
        </w:rPr>
        <w:t xml:space="preserve">ha poi vissuto </w:t>
      </w:r>
      <w:r w:rsidR="00C65FCB" w:rsidRPr="00E03492">
        <w:rPr>
          <w:rFonts w:ascii="Verdana" w:eastAsia="Calibri" w:hAnsi="Verdana" w:cs="Arial"/>
          <w:color w:val="000000"/>
          <w:sz w:val="20"/>
          <w:szCs w:val="20"/>
        </w:rPr>
        <w:t>per sei anni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C65FCB" w:rsidRPr="00C65FCB">
        <w:rPr>
          <w:rFonts w:ascii="Verdana" w:eastAsia="Calibri" w:hAnsi="Verdana" w:cs="Arial"/>
          <w:color w:val="000000"/>
          <w:sz w:val="20"/>
          <w:szCs w:val="20"/>
        </w:rPr>
        <w:t>con le più diverse protesi</w:t>
      </w:r>
      <w:r w:rsidR="009E4BE0">
        <w:rPr>
          <w:rFonts w:ascii="Verdana" w:eastAsia="Calibri" w:hAnsi="Verdana" w:cs="Arial"/>
          <w:color w:val="000000"/>
          <w:sz w:val="20"/>
          <w:szCs w:val="20"/>
        </w:rPr>
        <w:t>,</w:t>
      </w:r>
      <w:r w:rsidR="00C65FCB" w:rsidRPr="00C65FCB">
        <w:rPr>
          <w:rFonts w:ascii="Verdana" w:eastAsia="Calibri" w:hAnsi="Verdana" w:cs="Arial"/>
          <w:color w:val="000000"/>
          <w:sz w:val="20"/>
          <w:szCs w:val="20"/>
        </w:rPr>
        <w:t xml:space="preserve"> a cui però </w:t>
      </w:r>
      <w:r w:rsidR="00C65FCB">
        <w:rPr>
          <w:rFonts w:ascii="Verdana" w:eastAsia="Calibri" w:hAnsi="Verdana" w:cs="Arial"/>
          <w:color w:val="000000"/>
          <w:sz w:val="20"/>
          <w:szCs w:val="20"/>
        </w:rPr>
        <w:t>non si è mai veramente abituato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. </w:t>
      </w:r>
      <w:r w:rsidR="00C65FCB" w:rsidRPr="00820D79">
        <w:rPr>
          <w:rFonts w:ascii="Verdana" w:eastAsia="Calibri" w:hAnsi="Verdana" w:cs="Arial"/>
          <w:color w:val="000000"/>
          <w:sz w:val="20"/>
          <w:szCs w:val="20"/>
        </w:rPr>
        <w:t xml:space="preserve">Le protesi non potranno mai sostituire completamente le mani. </w:t>
      </w:r>
      <w:r w:rsidR="00C65FCB" w:rsidRPr="00C65FCB">
        <w:rPr>
          <w:rFonts w:ascii="Verdana" w:eastAsia="Calibri" w:hAnsi="Verdana" w:cs="Arial"/>
          <w:color w:val="000000"/>
          <w:sz w:val="20"/>
          <w:szCs w:val="20"/>
        </w:rPr>
        <w:t>Le mani possono afferrare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, </w:t>
      </w:r>
      <w:r w:rsidR="00C65FCB" w:rsidRPr="00C65FCB">
        <w:rPr>
          <w:rFonts w:ascii="Verdana" w:eastAsia="Calibri" w:hAnsi="Verdana" w:cs="Arial"/>
          <w:color w:val="000000"/>
          <w:sz w:val="20"/>
          <w:szCs w:val="20"/>
        </w:rPr>
        <w:t>percepire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, </w:t>
      </w:r>
      <w:r w:rsidR="00C65FCB">
        <w:rPr>
          <w:rFonts w:ascii="Verdana" w:eastAsia="Calibri" w:hAnsi="Verdana" w:cs="Arial"/>
          <w:color w:val="000000"/>
          <w:sz w:val="20"/>
          <w:szCs w:val="20"/>
        </w:rPr>
        <w:t>modellare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, </w:t>
      </w:r>
      <w:r w:rsidR="00C65FCB" w:rsidRPr="00C65FCB">
        <w:rPr>
          <w:rFonts w:ascii="Verdana" w:eastAsia="Calibri" w:hAnsi="Verdana" w:cs="Arial"/>
          <w:color w:val="000000"/>
          <w:sz w:val="20"/>
          <w:szCs w:val="20"/>
        </w:rPr>
        <w:t>toccare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, </w:t>
      </w:r>
      <w:r w:rsidR="00C65FCB">
        <w:rPr>
          <w:rFonts w:ascii="Verdana" w:eastAsia="Calibri" w:hAnsi="Verdana" w:cs="Arial"/>
          <w:color w:val="000000"/>
          <w:sz w:val="20"/>
          <w:szCs w:val="20"/>
        </w:rPr>
        <w:t>accarezzare e molte altre cose che le protesi non potranno mai fare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. </w:t>
      </w:r>
      <w:r w:rsidR="00C65FCB" w:rsidRPr="00C65FCB">
        <w:rPr>
          <w:rFonts w:ascii="Verdana" w:eastAsia="Calibri" w:hAnsi="Verdana" w:cs="Arial"/>
          <w:color w:val="000000"/>
          <w:sz w:val="20"/>
          <w:szCs w:val="20"/>
        </w:rPr>
        <w:t>Di questo Kelz si è reso conto in molteplici occasioni</w:t>
      </w:r>
      <w:r w:rsidR="00331E49" w:rsidRPr="00331E49">
        <w:rPr>
          <w:rFonts w:ascii="Verdana" w:eastAsia="Calibri" w:hAnsi="Verdana" w:cs="Arial"/>
          <w:sz w:val="20"/>
          <w:szCs w:val="20"/>
        </w:rPr>
        <w:t xml:space="preserve">: </w:t>
      </w:r>
      <w:r w:rsidR="00B5018C" w:rsidRPr="009D312F">
        <w:rPr>
          <w:rFonts w:ascii="Verdana" w:eastAsia="Calibri" w:hAnsi="Verdana" w:cs="Arial"/>
          <w:sz w:val="20"/>
          <w:szCs w:val="20"/>
        </w:rPr>
        <w:t xml:space="preserve">quando </w:t>
      </w:r>
      <w:r w:rsidR="009E4BE0">
        <w:rPr>
          <w:rFonts w:ascii="Verdana" w:eastAsia="Calibri" w:hAnsi="Verdana" w:cs="Arial"/>
          <w:sz w:val="20"/>
          <w:szCs w:val="20"/>
        </w:rPr>
        <w:t>ha dovuto</w:t>
      </w:r>
      <w:r w:rsidR="00B5018C" w:rsidRPr="009D312F">
        <w:rPr>
          <w:rFonts w:ascii="Verdana" w:eastAsia="Calibri" w:hAnsi="Verdana" w:cs="Arial"/>
          <w:sz w:val="20"/>
          <w:szCs w:val="20"/>
        </w:rPr>
        <w:t xml:space="preserve"> trovare la giusta forza per stringere </w:t>
      </w:r>
      <w:r w:rsidR="009D312F" w:rsidRPr="009D312F">
        <w:rPr>
          <w:rFonts w:ascii="Verdana" w:eastAsia="Calibri" w:hAnsi="Verdana" w:cs="Arial"/>
          <w:sz w:val="20"/>
          <w:szCs w:val="20"/>
        </w:rPr>
        <w:t>un</w:t>
      </w:r>
      <w:r w:rsidR="00B5018C" w:rsidRPr="009D312F">
        <w:rPr>
          <w:rFonts w:ascii="Verdana" w:eastAsia="Calibri" w:hAnsi="Verdana" w:cs="Arial"/>
          <w:sz w:val="20"/>
          <w:szCs w:val="20"/>
        </w:rPr>
        <w:t>a mano</w:t>
      </w:r>
      <w:r w:rsidR="00331E49" w:rsidRPr="009D312F">
        <w:rPr>
          <w:rFonts w:ascii="Verdana" w:eastAsia="Calibri" w:hAnsi="Verdana" w:cs="Arial"/>
          <w:sz w:val="20"/>
          <w:szCs w:val="20"/>
        </w:rPr>
        <w:t xml:space="preserve">, </w:t>
      </w:r>
      <w:r w:rsidR="00B5018C" w:rsidRPr="009D312F">
        <w:rPr>
          <w:rFonts w:ascii="Verdana" w:eastAsia="Calibri" w:hAnsi="Verdana" w:cs="Arial"/>
          <w:sz w:val="20"/>
          <w:szCs w:val="20"/>
        </w:rPr>
        <w:t xml:space="preserve">quando </w:t>
      </w:r>
      <w:r w:rsidR="00C65FCB" w:rsidRPr="009D312F">
        <w:rPr>
          <w:rFonts w:ascii="Verdana" w:eastAsia="Calibri" w:hAnsi="Verdana" w:cs="Arial"/>
          <w:sz w:val="20"/>
          <w:szCs w:val="20"/>
        </w:rPr>
        <w:t>i bastoncini</w:t>
      </w:r>
      <w:r w:rsidR="00B5018C" w:rsidRPr="009D312F">
        <w:rPr>
          <w:rFonts w:ascii="Verdana" w:eastAsia="Calibri" w:hAnsi="Verdana" w:cs="Arial"/>
          <w:sz w:val="20"/>
          <w:szCs w:val="20"/>
        </w:rPr>
        <w:t xml:space="preserve"> da sci </w:t>
      </w:r>
      <w:r w:rsidR="009E4BE0">
        <w:rPr>
          <w:rFonts w:ascii="Verdana" w:eastAsia="Calibri" w:hAnsi="Verdana" w:cs="Arial"/>
          <w:sz w:val="20"/>
          <w:szCs w:val="20"/>
        </w:rPr>
        <w:t>si sono ghiacciati</w:t>
      </w:r>
      <w:r w:rsidR="00B5018C" w:rsidRPr="009D312F">
        <w:rPr>
          <w:rFonts w:ascii="Verdana" w:eastAsia="Calibri" w:hAnsi="Verdana" w:cs="Arial"/>
          <w:sz w:val="20"/>
          <w:szCs w:val="20"/>
        </w:rPr>
        <w:t xml:space="preserve"> incollandosi alle protesi e</w:t>
      </w:r>
      <w:r w:rsidR="00C65FCB" w:rsidRPr="009D312F">
        <w:rPr>
          <w:rFonts w:ascii="Verdana" w:eastAsia="Calibri" w:hAnsi="Verdana" w:cs="Arial"/>
          <w:sz w:val="20"/>
          <w:szCs w:val="20"/>
        </w:rPr>
        <w:t xml:space="preserve"> </w:t>
      </w:r>
      <w:r w:rsidR="00B5018C" w:rsidRPr="009D312F">
        <w:rPr>
          <w:rFonts w:ascii="Verdana" w:eastAsia="Calibri" w:hAnsi="Verdana" w:cs="Arial"/>
          <w:sz w:val="20"/>
          <w:szCs w:val="20"/>
        </w:rPr>
        <w:t xml:space="preserve">quando </w:t>
      </w:r>
      <w:r w:rsidR="00C65FCB" w:rsidRPr="009D312F">
        <w:rPr>
          <w:rFonts w:ascii="Verdana" w:eastAsia="Calibri" w:hAnsi="Verdana" w:cs="Arial"/>
          <w:sz w:val="20"/>
          <w:szCs w:val="20"/>
        </w:rPr>
        <w:t xml:space="preserve">sollevare un calice di vino </w:t>
      </w:r>
      <w:r w:rsidR="009E4BE0">
        <w:rPr>
          <w:rFonts w:ascii="Verdana" w:eastAsia="Calibri" w:hAnsi="Verdana" w:cs="Arial"/>
          <w:sz w:val="20"/>
          <w:szCs w:val="20"/>
        </w:rPr>
        <w:t>ha rappresentato</w:t>
      </w:r>
      <w:r w:rsidR="00C65FCB" w:rsidRPr="009D312F">
        <w:rPr>
          <w:rFonts w:ascii="Verdana" w:eastAsia="Calibri" w:hAnsi="Verdana" w:cs="Arial"/>
          <w:sz w:val="20"/>
          <w:szCs w:val="20"/>
        </w:rPr>
        <w:t xml:space="preserve"> </w:t>
      </w:r>
      <w:r w:rsidR="00B5018C" w:rsidRPr="009D312F">
        <w:rPr>
          <w:rFonts w:ascii="Verdana" w:eastAsia="Calibri" w:hAnsi="Verdana" w:cs="Arial"/>
          <w:sz w:val="20"/>
          <w:szCs w:val="20"/>
        </w:rPr>
        <w:t>un’impresa</w:t>
      </w:r>
      <w:r w:rsidR="00331E49" w:rsidRPr="009D312F">
        <w:rPr>
          <w:rFonts w:ascii="Verdana" w:eastAsia="Calibri" w:hAnsi="Verdana" w:cs="Arial"/>
          <w:sz w:val="20"/>
          <w:szCs w:val="20"/>
        </w:rPr>
        <w:t xml:space="preserve">. </w:t>
      </w:r>
      <w:r w:rsidR="00AD493C">
        <w:rPr>
          <w:rFonts w:ascii="Verdana" w:eastAsia="Calibri" w:hAnsi="Verdana" w:cs="Arial"/>
          <w:sz w:val="20"/>
          <w:szCs w:val="20"/>
        </w:rPr>
        <w:t>A</w:t>
      </w:r>
      <w:r w:rsidR="00AF1C72" w:rsidRPr="009D312F">
        <w:rPr>
          <w:rFonts w:ascii="Verdana" w:eastAsia="Calibri" w:hAnsi="Verdana" w:cs="Arial"/>
          <w:sz w:val="20"/>
          <w:szCs w:val="20"/>
        </w:rPr>
        <w:t xml:space="preserve"> marzo </w:t>
      </w:r>
      <w:r w:rsidR="00CE3884">
        <w:rPr>
          <w:rFonts w:ascii="Verdana" w:eastAsia="Calibri" w:hAnsi="Verdana" w:cs="Arial"/>
          <w:sz w:val="20"/>
          <w:szCs w:val="20"/>
        </w:rPr>
        <w:t xml:space="preserve">2000 </w:t>
      </w:r>
      <w:r w:rsidR="00B5018C" w:rsidRPr="009D312F">
        <w:rPr>
          <w:rFonts w:ascii="Verdana" w:eastAsia="Calibri" w:hAnsi="Verdana" w:cs="Arial"/>
          <w:sz w:val="20"/>
          <w:szCs w:val="20"/>
        </w:rPr>
        <w:t>sono state</w:t>
      </w:r>
      <w:r w:rsidR="00AF1C72" w:rsidRPr="009D312F">
        <w:rPr>
          <w:rFonts w:ascii="Verdana" w:eastAsia="Calibri" w:hAnsi="Verdana" w:cs="Arial"/>
          <w:sz w:val="20"/>
          <w:szCs w:val="20"/>
        </w:rPr>
        <w:t xml:space="preserve"> </w:t>
      </w:r>
      <w:r w:rsidR="00B5018C" w:rsidRPr="009D312F">
        <w:rPr>
          <w:rFonts w:ascii="Verdana" w:eastAsia="Calibri" w:hAnsi="Verdana" w:cs="Arial"/>
          <w:sz w:val="20"/>
          <w:szCs w:val="20"/>
        </w:rPr>
        <w:t>reperite</w:t>
      </w:r>
      <w:r w:rsidR="00AF1C72" w:rsidRPr="009D312F">
        <w:rPr>
          <w:rFonts w:ascii="Verdana" w:eastAsia="Calibri" w:hAnsi="Verdana" w:cs="Arial"/>
          <w:sz w:val="20"/>
          <w:szCs w:val="20"/>
        </w:rPr>
        <w:t xml:space="preserve"> due mani </w:t>
      </w:r>
      <w:r w:rsidR="00820D79">
        <w:rPr>
          <w:rFonts w:ascii="Verdana" w:eastAsia="Calibri" w:hAnsi="Verdana" w:cs="Arial"/>
          <w:sz w:val="20"/>
          <w:szCs w:val="20"/>
        </w:rPr>
        <w:t>di un donatore</w:t>
      </w:r>
      <w:r w:rsidR="00820D79" w:rsidRPr="009D312F">
        <w:rPr>
          <w:rFonts w:ascii="Verdana" w:eastAsia="Calibri" w:hAnsi="Verdana" w:cs="Arial"/>
          <w:sz w:val="20"/>
          <w:szCs w:val="20"/>
        </w:rPr>
        <w:t xml:space="preserve"> </w:t>
      </w:r>
      <w:r w:rsidR="00820D79" w:rsidRPr="00CE7163">
        <w:rPr>
          <w:rFonts w:ascii="Verdana" w:eastAsia="Calibri" w:hAnsi="Verdana" w:cs="Arial"/>
          <w:sz w:val="20"/>
          <w:szCs w:val="20"/>
        </w:rPr>
        <w:t>compatibile</w:t>
      </w:r>
      <w:r w:rsidR="00AD493C" w:rsidRPr="00CE7163">
        <w:rPr>
          <w:rFonts w:ascii="Verdana" w:eastAsia="Calibri" w:hAnsi="Verdana" w:cs="Arial"/>
          <w:sz w:val="20"/>
          <w:szCs w:val="20"/>
        </w:rPr>
        <w:t xml:space="preserve">, </w:t>
      </w:r>
      <w:r w:rsidR="00820D79" w:rsidRPr="00CE7163">
        <w:rPr>
          <w:rFonts w:ascii="Verdana" w:eastAsia="Calibri" w:hAnsi="Verdana" w:cs="Arial"/>
          <w:sz w:val="20"/>
          <w:szCs w:val="20"/>
        </w:rPr>
        <w:t>e</w:t>
      </w:r>
      <w:r w:rsidR="00AF1C72" w:rsidRPr="00CE7163">
        <w:rPr>
          <w:rFonts w:ascii="Verdana" w:eastAsia="Calibri" w:hAnsi="Verdana" w:cs="Arial"/>
          <w:sz w:val="20"/>
          <w:szCs w:val="20"/>
        </w:rPr>
        <w:t xml:space="preserve"> </w:t>
      </w:r>
      <w:r w:rsidR="00AF1C72" w:rsidRPr="009D312F">
        <w:rPr>
          <w:rFonts w:ascii="Verdana" w:eastAsia="Calibri" w:hAnsi="Verdana" w:cs="Arial"/>
          <w:sz w:val="20"/>
          <w:szCs w:val="20"/>
        </w:rPr>
        <w:t xml:space="preserve">gli sono state </w:t>
      </w:r>
      <w:r w:rsidR="00AF1C72" w:rsidRPr="009D312F">
        <w:rPr>
          <w:rFonts w:ascii="Verdana" w:eastAsia="Calibri" w:hAnsi="Verdana" w:cs="Arial"/>
          <w:sz w:val="20"/>
          <w:szCs w:val="20"/>
        </w:rPr>
        <w:lastRenderedPageBreak/>
        <w:t>trapiantate</w:t>
      </w:r>
      <w:r w:rsidR="00AD493C">
        <w:rPr>
          <w:rFonts w:ascii="Verdana" w:eastAsia="Calibri" w:hAnsi="Verdana" w:cs="Arial"/>
          <w:sz w:val="20"/>
          <w:szCs w:val="20"/>
        </w:rPr>
        <w:t xml:space="preserve"> nel corso di un’</w:t>
      </w:r>
      <w:r w:rsidR="00AF1C72">
        <w:rPr>
          <w:rFonts w:ascii="Verdana" w:eastAsia="Calibri" w:hAnsi="Verdana" w:cs="Arial"/>
          <w:sz w:val="20"/>
          <w:szCs w:val="20"/>
        </w:rPr>
        <w:t xml:space="preserve">operazione </w:t>
      </w:r>
      <w:r w:rsidR="00820D79" w:rsidRPr="00CE7163">
        <w:rPr>
          <w:rFonts w:ascii="Verdana" w:eastAsia="Calibri" w:hAnsi="Verdana" w:cs="Arial"/>
          <w:sz w:val="20"/>
          <w:szCs w:val="20"/>
        </w:rPr>
        <w:t>condotta</w:t>
      </w:r>
      <w:r w:rsidR="00C6025D" w:rsidRPr="00CE7163">
        <w:rPr>
          <w:rFonts w:ascii="Verdana" w:eastAsia="Calibri" w:hAnsi="Verdana" w:cs="Arial"/>
          <w:sz w:val="20"/>
          <w:szCs w:val="20"/>
        </w:rPr>
        <w:t xml:space="preserve"> </w:t>
      </w:r>
      <w:r w:rsidR="00AD493C" w:rsidRPr="00CE7163">
        <w:rPr>
          <w:rFonts w:ascii="Verdana" w:eastAsia="Calibri" w:hAnsi="Verdana" w:cs="Arial"/>
          <w:sz w:val="20"/>
          <w:szCs w:val="20"/>
        </w:rPr>
        <w:t>da</w:t>
      </w:r>
      <w:r w:rsidR="00AF1C72" w:rsidRPr="00CE7163">
        <w:rPr>
          <w:rFonts w:ascii="Verdana" w:eastAsia="Calibri" w:hAnsi="Verdana" w:cs="Arial"/>
          <w:sz w:val="20"/>
          <w:szCs w:val="20"/>
        </w:rPr>
        <w:t xml:space="preserve"> 20 medici</w:t>
      </w:r>
      <w:r w:rsidR="00820D79" w:rsidRPr="00CE7163">
        <w:rPr>
          <w:rFonts w:ascii="Verdana" w:eastAsia="Calibri" w:hAnsi="Verdana" w:cs="Arial"/>
          <w:sz w:val="20"/>
          <w:szCs w:val="20"/>
        </w:rPr>
        <w:t>,</w:t>
      </w:r>
      <w:r w:rsidR="00331E49" w:rsidRPr="00CE7163">
        <w:rPr>
          <w:rFonts w:ascii="Verdana" w:eastAsia="Calibri" w:hAnsi="Verdana" w:cs="Arial"/>
          <w:sz w:val="20"/>
          <w:szCs w:val="20"/>
        </w:rPr>
        <w:t xml:space="preserve"> </w:t>
      </w:r>
      <w:r w:rsidR="00AF1C72" w:rsidRPr="00AF1C72">
        <w:rPr>
          <w:rFonts w:ascii="Verdana" w:eastAsia="Calibri" w:hAnsi="Verdana" w:cs="Arial"/>
          <w:sz w:val="20"/>
          <w:szCs w:val="20"/>
        </w:rPr>
        <w:t>sotto la direzione</w:t>
      </w:r>
      <w:r w:rsidR="00F334FC" w:rsidRPr="00AF1C72">
        <w:rPr>
          <w:rFonts w:ascii="Verdana" w:eastAsia="Calibri" w:hAnsi="Verdana" w:cs="Arial"/>
          <w:sz w:val="20"/>
          <w:szCs w:val="20"/>
        </w:rPr>
        <w:t xml:space="preserve"> del 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Prof. Raimund Margreiter </w:t>
      </w:r>
      <w:r w:rsidR="00F334FC" w:rsidRPr="00AF1C72">
        <w:rPr>
          <w:rFonts w:ascii="Verdana" w:eastAsia="Calibri" w:hAnsi="Verdana" w:cs="Times New Roman"/>
          <w:sz w:val="20"/>
          <w:szCs w:val="20"/>
        </w:rPr>
        <w:t>presso la Clinica universitaria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</w:t>
      </w:r>
      <w:r w:rsidR="00AD493C">
        <w:rPr>
          <w:rFonts w:ascii="Verdana" w:eastAsia="Calibri" w:hAnsi="Verdana" w:cs="Times New Roman"/>
          <w:sz w:val="20"/>
          <w:szCs w:val="20"/>
        </w:rPr>
        <w:t xml:space="preserve">di </w:t>
      </w:r>
      <w:r w:rsidR="00331E49" w:rsidRPr="00331E49">
        <w:rPr>
          <w:rFonts w:ascii="Verdana" w:eastAsia="Calibri" w:hAnsi="Verdana" w:cs="Times New Roman"/>
          <w:sz w:val="20"/>
          <w:szCs w:val="20"/>
        </w:rPr>
        <w:t>Innsbruck.</w:t>
      </w:r>
      <w:r w:rsidR="0099433B">
        <w:rPr>
          <w:rFonts w:ascii="Verdana" w:eastAsia="Calibri" w:hAnsi="Verdana" w:cs="Times New Roman"/>
          <w:sz w:val="20"/>
          <w:szCs w:val="20"/>
        </w:rPr>
        <w:t xml:space="preserve"> Così si è realizzato i</w:t>
      </w:r>
      <w:r w:rsidR="00B5018C">
        <w:rPr>
          <w:rFonts w:ascii="Verdana" w:eastAsia="Calibri" w:hAnsi="Verdana" w:cs="Times New Roman"/>
          <w:sz w:val="20"/>
          <w:szCs w:val="20"/>
        </w:rPr>
        <w:t>l</w:t>
      </w:r>
      <w:r w:rsidR="0099433B">
        <w:rPr>
          <w:rFonts w:ascii="Verdana" w:eastAsia="Calibri" w:hAnsi="Verdana" w:cs="Times New Roman"/>
          <w:sz w:val="20"/>
          <w:szCs w:val="20"/>
        </w:rPr>
        <w:t xml:space="preserve"> sogno della sua vita.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</w:t>
      </w:r>
      <w:r w:rsidR="003C3C8A" w:rsidRPr="003C3C8A">
        <w:rPr>
          <w:rFonts w:ascii="Verdana" w:eastAsia="Calibri" w:hAnsi="Verdana" w:cs="Times New Roman"/>
          <w:sz w:val="20"/>
          <w:szCs w:val="20"/>
        </w:rPr>
        <w:t xml:space="preserve">Il duro percorso per uscire dall’isolamento, la grande battaglia per le </w:t>
      </w:r>
      <w:r w:rsidR="003C3C8A" w:rsidRPr="00C4262E">
        <w:rPr>
          <w:rFonts w:ascii="Verdana" w:eastAsia="Calibri" w:hAnsi="Verdana" w:cs="Times New Roman"/>
          <w:sz w:val="20"/>
          <w:szCs w:val="20"/>
        </w:rPr>
        <w:t>sue nuove mani</w:t>
      </w:r>
      <w:r w:rsidR="00331E49" w:rsidRPr="00C4262E">
        <w:rPr>
          <w:rFonts w:ascii="Verdana" w:eastAsia="Calibri" w:hAnsi="Verdana" w:cs="Tahoma"/>
          <w:sz w:val="20"/>
          <w:szCs w:val="20"/>
        </w:rPr>
        <w:t xml:space="preserve"> </w:t>
      </w:r>
      <w:r w:rsidR="0099433B" w:rsidRPr="00C4262E">
        <w:rPr>
          <w:rFonts w:ascii="Verdana" w:eastAsia="Calibri" w:hAnsi="Verdana" w:cs="Tahoma"/>
          <w:sz w:val="20"/>
          <w:szCs w:val="20"/>
        </w:rPr>
        <w:t xml:space="preserve">e come si sia </w:t>
      </w:r>
      <w:r w:rsidR="00310886" w:rsidRPr="00C4262E">
        <w:rPr>
          <w:rFonts w:ascii="Verdana" w:eastAsia="Calibri" w:hAnsi="Verdana" w:cs="Tahoma"/>
          <w:sz w:val="20"/>
          <w:szCs w:val="20"/>
        </w:rPr>
        <w:t>ripetutament</w:t>
      </w:r>
      <w:r w:rsidR="0099433B" w:rsidRPr="00C4262E">
        <w:rPr>
          <w:rFonts w:ascii="Verdana" w:eastAsia="Calibri" w:hAnsi="Verdana" w:cs="Tahoma"/>
          <w:sz w:val="20"/>
          <w:szCs w:val="20"/>
        </w:rPr>
        <w:t xml:space="preserve">e preparato e </w:t>
      </w:r>
      <w:r w:rsidR="00310886" w:rsidRPr="00C4262E">
        <w:rPr>
          <w:rFonts w:ascii="Verdana" w:eastAsia="Calibri" w:hAnsi="Verdana" w:cs="Tahoma"/>
          <w:sz w:val="20"/>
          <w:szCs w:val="20"/>
        </w:rPr>
        <w:t xml:space="preserve">infine </w:t>
      </w:r>
      <w:r w:rsidR="00DB3136" w:rsidRPr="00C4262E">
        <w:rPr>
          <w:rFonts w:ascii="Verdana" w:eastAsia="Calibri" w:hAnsi="Verdana" w:cs="Tahoma"/>
          <w:sz w:val="20"/>
          <w:szCs w:val="20"/>
        </w:rPr>
        <w:t>ce l’abbia fatta</w:t>
      </w:r>
      <w:r w:rsidR="00331E49" w:rsidRPr="00C4262E">
        <w:rPr>
          <w:rFonts w:ascii="Verdana" w:eastAsia="Calibri" w:hAnsi="Verdana" w:cs="Tahoma"/>
          <w:sz w:val="20"/>
          <w:szCs w:val="20"/>
        </w:rPr>
        <w:t xml:space="preserve">, </w:t>
      </w:r>
      <w:r w:rsidR="0099433B" w:rsidRPr="00C4262E">
        <w:rPr>
          <w:rFonts w:ascii="Verdana" w:eastAsia="Calibri" w:hAnsi="Verdana" w:cs="Tahoma"/>
          <w:sz w:val="20"/>
          <w:szCs w:val="20"/>
        </w:rPr>
        <w:t>Kelz lo racc</w:t>
      </w:r>
      <w:r w:rsidR="0099433B">
        <w:rPr>
          <w:rFonts w:ascii="Verdana" w:eastAsia="Calibri" w:hAnsi="Verdana" w:cs="Tahoma"/>
          <w:sz w:val="20"/>
          <w:szCs w:val="20"/>
        </w:rPr>
        <w:t>onta nel suo libro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 </w:t>
      </w:r>
      <w:r w:rsidR="003C3C8A">
        <w:rPr>
          <w:rFonts w:ascii="Verdana" w:eastAsia="Calibri" w:hAnsi="Verdana" w:cs="Tahoma"/>
          <w:sz w:val="20"/>
          <w:szCs w:val="20"/>
        </w:rPr>
        <w:t>“</w:t>
      </w:r>
      <w:r w:rsidR="00DB3136">
        <w:rPr>
          <w:rFonts w:ascii="Verdana" w:eastAsia="Calibri" w:hAnsi="Verdana" w:cs="Tahoma"/>
          <w:sz w:val="20"/>
          <w:szCs w:val="20"/>
        </w:rPr>
        <w:t>Mein Leben mit neuen Händen” (</w:t>
      </w:r>
      <w:r w:rsidR="003C3C8A" w:rsidRPr="003C3C8A">
        <w:rPr>
          <w:rFonts w:ascii="Verdana" w:eastAsia="Calibri" w:hAnsi="Verdana" w:cs="Tahoma"/>
          <w:sz w:val="20"/>
          <w:szCs w:val="20"/>
        </w:rPr>
        <w:t xml:space="preserve">La mia vita con </w:t>
      </w:r>
      <w:r w:rsidR="00820D79">
        <w:rPr>
          <w:rFonts w:ascii="Verdana" w:eastAsia="Calibri" w:hAnsi="Verdana" w:cs="Tahoma"/>
          <w:sz w:val="20"/>
          <w:szCs w:val="20"/>
        </w:rPr>
        <w:t xml:space="preserve">nuove </w:t>
      </w:r>
      <w:r w:rsidR="00C4262E">
        <w:rPr>
          <w:rFonts w:ascii="Verdana" w:eastAsia="Calibri" w:hAnsi="Verdana" w:cs="Tahoma"/>
          <w:sz w:val="20"/>
          <w:szCs w:val="20"/>
        </w:rPr>
        <w:t>mani</w:t>
      </w:r>
      <w:r w:rsidR="00DB3136">
        <w:rPr>
          <w:rFonts w:ascii="Verdana" w:eastAsia="Calibri" w:hAnsi="Verdana" w:cs="Tahoma"/>
          <w:sz w:val="20"/>
          <w:szCs w:val="20"/>
        </w:rPr>
        <w:t>)</w:t>
      </w:r>
      <w:r w:rsidR="00331E49" w:rsidRPr="00331E49">
        <w:rPr>
          <w:rFonts w:ascii="Verdana" w:eastAsia="Calibri" w:hAnsi="Verdana" w:cs="Tahoma"/>
          <w:sz w:val="20"/>
          <w:szCs w:val="20"/>
        </w:rPr>
        <w:t xml:space="preserve">. </w:t>
      </w:r>
      <w:r w:rsidR="00310886">
        <w:rPr>
          <w:rFonts w:ascii="Verdana" w:eastAsia="Calibri" w:hAnsi="Verdana" w:cs="Arial"/>
          <w:color w:val="000000"/>
          <w:sz w:val="20"/>
          <w:szCs w:val="20"/>
        </w:rPr>
        <w:t>Già n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>el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CE3884">
        <w:rPr>
          <w:rFonts w:ascii="Verdana" w:eastAsia="Calibri" w:hAnsi="Verdana" w:cs="Arial"/>
          <w:color w:val="000000"/>
          <w:sz w:val="20"/>
          <w:szCs w:val="20"/>
        </w:rPr>
        <w:t>2000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820D79" w:rsidRPr="00CE7163">
        <w:rPr>
          <w:rFonts w:ascii="Verdana" w:eastAsia="Calibri" w:hAnsi="Verdana" w:cs="Arial"/>
          <w:sz w:val="20"/>
          <w:szCs w:val="20"/>
        </w:rPr>
        <w:t>questo</w:t>
      </w:r>
      <w:r w:rsidR="001A4C1E" w:rsidRPr="00CE7163">
        <w:rPr>
          <w:rFonts w:ascii="Verdana" w:eastAsia="Calibri" w:hAnsi="Verdana" w:cs="Arial"/>
          <w:sz w:val="20"/>
          <w:szCs w:val="20"/>
        </w:rPr>
        <w:t xml:space="preserve"> 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 xml:space="preserve">trapianto </w:t>
      </w:r>
      <w:r w:rsidR="0099433B">
        <w:rPr>
          <w:rFonts w:ascii="Verdana" w:eastAsia="Calibri" w:hAnsi="Verdana" w:cs="Arial"/>
          <w:color w:val="000000"/>
          <w:sz w:val="20"/>
          <w:szCs w:val="20"/>
        </w:rPr>
        <w:t xml:space="preserve">bilaterale 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>di man</w:t>
      </w:r>
      <w:r w:rsidR="0099433B">
        <w:rPr>
          <w:rFonts w:ascii="Verdana" w:eastAsia="Calibri" w:hAnsi="Verdana" w:cs="Arial"/>
          <w:color w:val="000000"/>
          <w:sz w:val="20"/>
          <w:szCs w:val="20"/>
        </w:rPr>
        <w:t>i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D35539">
        <w:rPr>
          <w:rFonts w:ascii="Verdana" w:eastAsia="Calibri" w:hAnsi="Verdana" w:cs="Arial"/>
          <w:color w:val="000000"/>
          <w:sz w:val="20"/>
          <w:szCs w:val="20"/>
        </w:rPr>
        <w:t>aveva rappresentato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 xml:space="preserve"> un evento sensazionale</w:t>
      </w:r>
      <w:r w:rsidR="001A4C1E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99433B">
        <w:rPr>
          <w:rFonts w:ascii="Verdana" w:eastAsia="Calibri" w:hAnsi="Verdana" w:cs="Arial"/>
          <w:color w:val="000000"/>
          <w:sz w:val="20"/>
          <w:szCs w:val="20"/>
        </w:rPr>
        <w:t>a livello mondiale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>.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>I</w:t>
      </w:r>
      <w:r w:rsidR="001A4C1E">
        <w:rPr>
          <w:rFonts w:ascii="Verdana" w:eastAsia="Calibri" w:hAnsi="Verdana" w:cs="Arial"/>
          <w:color w:val="000000"/>
          <w:sz w:val="20"/>
          <w:szCs w:val="20"/>
        </w:rPr>
        <w:t xml:space="preserve">l successivo evento sensazionale è che </w:t>
      </w:r>
      <w:r w:rsidR="00310886">
        <w:rPr>
          <w:rFonts w:ascii="Verdana" w:eastAsia="Calibri" w:hAnsi="Verdana" w:cs="Arial"/>
          <w:color w:val="000000"/>
          <w:sz w:val="20"/>
          <w:szCs w:val="20"/>
        </w:rPr>
        <w:t>oggi Kelz,</w:t>
      </w:r>
      <w:r w:rsidR="001A4C1E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B5018C">
        <w:rPr>
          <w:rFonts w:ascii="Verdana" w:eastAsia="Calibri" w:hAnsi="Verdana" w:cs="Arial"/>
          <w:color w:val="000000"/>
          <w:sz w:val="20"/>
          <w:szCs w:val="20"/>
        </w:rPr>
        <w:t>grazie al</w:t>
      </w:r>
      <w:r w:rsidR="001A4C1E">
        <w:rPr>
          <w:rFonts w:ascii="Verdana" w:eastAsia="Calibri" w:hAnsi="Verdana" w:cs="Arial"/>
          <w:color w:val="000000"/>
          <w:sz w:val="20"/>
          <w:szCs w:val="20"/>
        </w:rPr>
        <w:t>le sue nuove mani</w:t>
      </w:r>
      <w:r w:rsidR="00310886">
        <w:rPr>
          <w:rFonts w:ascii="Verdana" w:eastAsia="Calibri" w:hAnsi="Verdana" w:cs="Arial"/>
          <w:color w:val="000000"/>
          <w:sz w:val="20"/>
          <w:szCs w:val="20"/>
        </w:rPr>
        <w:t>,</w:t>
      </w:r>
      <w:r w:rsidR="001A4C1E">
        <w:rPr>
          <w:rFonts w:ascii="Verdana" w:eastAsia="Calibri" w:hAnsi="Verdana" w:cs="Arial"/>
          <w:color w:val="000000"/>
          <w:sz w:val="20"/>
          <w:szCs w:val="20"/>
        </w:rPr>
        <w:t xml:space="preserve"> conduce una vita perfettamente normale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. </w:t>
      </w:r>
      <w:r w:rsidR="00310886">
        <w:rPr>
          <w:rFonts w:ascii="Verdana" w:eastAsia="Calibri" w:hAnsi="Verdana" w:cs="Arial"/>
          <w:color w:val="000000"/>
          <w:sz w:val="20"/>
          <w:szCs w:val="20"/>
        </w:rPr>
        <w:t>Certo, d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 xml:space="preserve">eve assumere </w:t>
      </w:r>
      <w:r w:rsidR="00310886">
        <w:rPr>
          <w:rFonts w:ascii="Verdana" w:eastAsia="Calibri" w:hAnsi="Verdana" w:cs="Arial"/>
          <w:color w:val="000000"/>
          <w:sz w:val="20"/>
          <w:szCs w:val="20"/>
        </w:rPr>
        <w:t xml:space="preserve">dei 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>farmaci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, </w:t>
      </w:r>
      <w:r w:rsidR="001A4C1E" w:rsidRPr="001A4C1E">
        <w:rPr>
          <w:rFonts w:ascii="Verdana" w:eastAsia="Calibri" w:hAnsi="Verdana" w:cs="Arial"/>
          <w:color w:val="000000"/>
          <w:sz w:val="20"/>
          <w:szCs w:val="20"/>
        </w:rPr>
        <w:t>ma ha ricominciato presto a lavorare come poliziotto</w:t>
      </w:r>
      <w:r w:rsidR="00331E49" w:rsidRPr="00331E49">
        <w:rPr>
          <w:rFonts w:ascii="Verdana" w:eastAsia="Calibri" w:hAnsi="Verdana" w:cs="Arial"/>
          <w:color w:val="000000"/>
          <w:sz w:val="20"/>
          <w:szCs w:val="20"/>
        </w:rPr>
        <w:t xml:space="preserve">. </w:t>
      </w:r>
      <w:r w:rsidR="001A4C1E" w:rsidRPr="0099433B">
        <w:rPr>
          <w:rFonts w:ascii="Verdana" w:eastAsia="Calibri" w:hAnsi="Verdana" w:cs="Arial"/>
          <w:color w:val="000000"/>
          <w:sz w:val="20"/>
          <w:szCs w:val="20"/>
        </w:rPr>
        <w:t>Oggi è in pensione e</w:t>
      </w:r>
      <w:r w:rsidR="0099433B" w:rsidRPr="0099433B">
        <w:rPr>
          <w:rFonts w:ascii="Verdana" w:eastAsia="Calibri" w:hAnsi="Verdana" w:cs="Arial"/>
          <w:color w:val="000000"/>
          <w:sz w:val="20"/>
          <w:szCs w:val="20"/>
        </w:rPr>
        <w:t xml:space="preserve">, primo uomo del pianeta, </w:t>
      </w:r>
      <w:r w:rsidR="00C4262E" w:rsidRPr="0099433B">
        <w:rPr>
          <w:rFonts w:ascii="Verdana" w:eastAsia="Calibri" w:hAnsi="Verdana" w:cs="Arial"/>
          <w:color w:val="000000"/>
          <w:sz w:val="20"/>
          <w:szCs w:val="20"/>
        </w:rPr>
        <w:t>ha</w:t>
      </w:r>
      <w:r w:rsidR="00C4262E">
        <w:rPr>
          <w:rFonts w:ascii="Verdana" w:eastAsia="Calibri" w:hAnsi="Verdana" w:cs="Arial"/>
          <w:color w:val="000000"/>
          <w:sz w:val="20"/>
          <w:szCs w:val="20"/>
        </w:rPr>
        <w:t xml:space="preserve"> </w:t>
      </w:r>
      <w:r w:rsidR="0099433B" w:rsidRPr="0099433B">
        <w:rPr>
          <w:rFonts w:ascii="Verdana" w:eastAsia="Calibri" w:hAnsi="Verdana" w:cs="Arial"/>
          <w:color w:val="000000"/>
          <w:sz w:val="20"/>
          <w:szCs w:val="20"/>
        </w:rPr>
        <w:t>fatto il giro del globo</w:t>
      </w:r>
      <w:r w:rsidR="00D35539">
        <w:rPr>
          <w:rFonts w:ascii="Verdana" w:eastAsia="Calibri" w:hAnsi="Verdana" w:cs="Arial"/>
          <w:color w:val="000000"/>
          <w:sz w:val="20"/>
          <w:szCs w:val="20"/>
        </w:rPr>
        <w:t xml:space="preserve"> in solitaria sulla sua</w:t>
      </w:r>
      <w:r w:rsidR="0099433B" w:rsidRPr="0099433B">
        <w:rPr>
          <w:rFonts w:ascii="Verdana" w:eastAsia="Calibri" w:hAnsi="Verdana" w:cs="Arial"/>
          <w:color w:val="000000"/>
          <w:sz w:val="20"/>
          <w:szCs w:val="20"/>
        </w:rPr>
        <w:t xml:space="preserve"> motocicletta. </w:t>
      </w:r>
      <w:r w:rsidR="00D35539">
        <w:rPr>
          <w:rFonts w:ascii="Verdana" w:eastAsia="Calibri" w:hAnsi="Verdana" w:cs="Arial"/>
          <w:color w:val="000000"/>
          <w:sz w:val="20"/>
          <w:szCs w:val="20"/>
        </w:rPr>
        <w:t>E questo a</w:t>
      </w:r>
      <w:r w:rsidR="001A4C1E" w:rsidRPr="0099433B">
        <w:rPr>
          <w:rFonts w:ascii="Verdana" w:eastAsia="Calibri" w:hAnsi="Verdana" w:cs="Arial"/>
          <w:color w:val="000000"/>
          <w:sz w:val="20"/>
          <w:szCs w:val="20"/>
        </w:rPr>
        <w:t>nche grazie ad una fisioterapia altamente profess</w:t>
      </w:r>
      <w:r w:rsidR="0099433B">
        <w:rPr>
          <w:rFonts w:ascii="Verdana" w:eastAsia="Calibri" w:hAnsi="Verdana" w:cs="Arial"/>
          <w:color w:val="000000"/>
          <w:sz w:val="20"/>
          <w:szCs w:val="20"/>
        </w:rPr>
        <w:t>ionale.</w:t>
      </w:r>
    </w:p>
    <w:p w:rsidR="00331E49" w:rsidRPr="00331E49" w:rsidRDefault="00331E49" w:rsidP="008555FC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:rsidR="00331E49" w:rsidRPr="00331E49" w:rsidRDefault="00D35539" w:rsidP="008555FC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Nella foto</w:t>
      </w:r>
      <w:r w:rsidR="00331E49" w:rsidRPr="00331E49">
        <w:rPr>
          <w:rFonts w:ascii="Verdana" w:eastAsia="Calibri" w:hAnsi="Verdana" w:cs="Arial"/>
          <w:sz w:val="20"/>
          <w:szCs w:val="20"/>
        </w:rPr>
        <w:t xml:space="preserve"> 1: </w:t>
      </w:r>
      <w:r w:rsidR="00A6443A" w:rsidRPr="00A6443A">
        <w:rPr>
          <w:rFonts w:ascii="Verdana" w:eastAsia="Calibri" w:hAnsi="Verdana" w:cs="Arial"/>
          <w:sz w:val="20"/>
          <w:szCs w:val="20"/>
        </w:rPr>
        <w:t>da sinistra a destra</w:t>
      </w:r>
      <w:r>
        <w:rPr>
          <w:rFonts w:ascii="Verdana" w:eastAsia="Calibri" w:hAnsi="Verdana" w:cs="Arial"/>
          <w:sz w:val="20"/>
          <w:szCs w:val="20"/>
        </w:rPr>
        <w:t>,</w:t>
      </w:r>
      <w:r w:rsidR="00331E49" w:rsidRPr="00331E49">
        <w:rPr>
          <w:rFonts w:ascii="Verdana" w:eastAsia="Calibri" w:hAnsi="Verdana" w:cs="Arial"/>
          <w:sz w:val="20"/>
          <w:szCs w:val="20"/>
        </w:rPr>
        <w:t xml:space="preserve"> </w:t>
      </w:r>
      <w:r w:rsidR="00331E49" w:rsidRPr="00331E49">
        <w:rPr>
          <w:rFonts w:ascii="Verdana" w:eastAsia="Calibri" w:hAnsi="Verdana" w:cs="Times New Roman"/>
          <w:sz w:val="20"/>
          <w:szCs w:val="20"/>
        </w:rPr>
        <w:t>Carla Naletto (</w:t>
      </w:r>
      <w:r w:rsidR="00A6443A" w:rsidRPr="00A6443A">
        <w:rPr>
          <w:rFonts w:ascii="Verdana" w:eastAsia="Calibri" w:hAnsi="Verdana" w:cs="Times New Roman"/>
          <w:sz w:val="20"/>
          <w:szCs w:val="20"/>
        </w:rPr>
        <w:t xml:space="preserve">Responsabile del corso di laurea </w:t>
      </w:r>
      <w:r w:rsidR="00A6443A">
        <w:rPr>
          <w:rFonts w:ascii="Verdana" w:eastAsia="Calibri" w:hAnsi="Verdana" w:cs="Times New Roman"/>
          <w:sz w:val="20"/>
          <w:szCs w:val="20"/>
        </w:rPr>
        <w:t xml:space="preserve">in Fisioterapia </w:t>
      </w:r>
      <w:r>
        <w:rPr>
          <w:rFonts w:ascii="Verdana" w:eastAsia="Calibri" w:hAnsi="Verdana" w:cs="Times New Roman"/>
          <w:sz w:val="20"/>
          <w:szCs w:val="20"/>
        </w:rPr>
        <w:t>della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Claudiana), Eva Maria Gasser (</w:t>
      </w:r>
      <w:r w:rsidR="00A6443A" w:rsidRPr="00A6443A">
        <w:rPr>
          <w:rFonts w:ascii="Verdana" w:eastAsia="Calibri" w:hAnsi="Verdana" w:cs="Times New Roman"/>
          <w:color w:val="000000"/>
          <w:sz w:val="20"/>
          <w:szCs w:val="20"/>
          <w:lang w:eastAsia="de-DE"/>
        </w:rPr>
        <w:t xml:space="preserve">tutor del corso di laurea in </w:t>
      </w:r>
      <w:r w:rsidR="00A6443A">
        <w:rPr>
          <w:rFonts w:ascii="Verdana" w:eastAsia="Calibri" w:hAnsi="Verdana" w:cs="Times New Roman"/>
          <w:color w:val="000000"/>
          <w:sz w:val="20"/>
          <w:szCs w:val="20"/>
          <w:lang w:eastAsia="de-DE"/>
        </w:rPr>
        <w:t>F</w:t>
      </w:r>
      <w:r w:rsidR="00A6443A" w:rsidRPr="00A6443A">
        <w:rPr>
          <w:rFonts w:ascii="Verdana" w:eastAsia="Calibri" w:hAnsi="Verdana" w:cs="Times New Roman"/>
          <w:color w:val="000000"/>
          <w:sz w:val="20"/>
          <w:szCs w:val="20"/>
          <w:lang w:eastAsia="de-DE"/>
        </w:rPr>
        <w:t>isioterapia</w:t>
      </w:r>
      <w:r w:rsidR="00331E49" w:rsidRPr="00331E49">
        <w:rPr>
          <w:rFonts w:ascii="Verdana" w:eastAsia="Calibri" w:hAnsi="Verdana" w:cs="Times New Roman"/>
          <w:color w:val="000000"/>
          <w:sz w:val="20"/>
          <w:szCs w:val="20"/>
          <w:lang w:eastAsia="de-DE"/>
        </w:rPr>
        <w:t xml:space="preserve">), 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Theo Kelz </w:t>
      </w:r>
      <w:r w:rsidR="00A6443A" w:rsidRPr="00A6443A">
        <w:rPr>
          <w:rFonts w:ascii="Verdana" w:eastAsia="Calibri" w:hAnsi="Verdana" w:cs="Times New Roman"/>
          <w:sz w:val="20"/>
          <w:szCs w:val="20"/>
        </w:rPr>
        <w:t>con la sua compagna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</w:t>
      </w:r>
      <w:r w:rsidR="00331E49" w:rsidRPr="00331E49">
        <w:rPr>
          <w:rFonts w:ascii="Verdana" w:eastAsia="Calibri" w:hAnsi="Verdana" w:cs="Arial"/>
          <w:sz w:val="20"/>
          <w:szCs w:val="20"/>
        </w:rPr>
        <w:t xml:space="preserve">Gertrud Eisner </w:t>
      </w:r>
      <w:r w:rsidR="00A6443A" w:rsidRPr="00A6443A">
        <w:rPr>
          <w:rFonts w:ascii="Verdana" w:eastAsia="Calibri" w:hAnsi="Verdana" w:cs="Arial"/>
          <w:sz w:val="20"/>
          <w:szCs w:val="20"/>
        </w:rPr>
        <w:t>e la fisioterapista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Susanne Wopfner</w:t>
      </w:r>
    </w:p>
    <w:p w:rsidR="00331E49" w:rsidRPr="00331E49" w:rsidRDefault="00331E49" w:rsidP="008555FC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:rsidR="00331E49" w:rsidRPr="00331E49" w:rsidRDefault="00D35539" w:rsidP="008555FC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Nella foto</w:t>
      </w:r>
      <w:r w:rsidR="00331E49" w:rsidRPr="00331E49">
        <w:rPr>
          <w:rFonts w:ascii="Verdana" w:eastAsia="Calibri" w:hAnsi="Verdana" w:cs="Arial"/>
          <w:sz w:val="20"/>
          <w:szCs w:val="20"/>
        </w:rPr>
        <w:t xml:space="preserve"> 2: </w:t>
      </w:r>
      <w:r w:rsidR="00941A1D" w:rsidRPr="00A6443A">
        <w:rPr>
          <w:rFonts w:ascii="Verdana" w:eastAsia="Calibri" w:hAnsi="Verdana" w:cs="Arial"/>
          <w:sz w:val="20"/>
          <w:szCs w:val="20"/>
        </w:rPr>
        <w:t>i due relatori</w:t>
      </w:r>
      <w:r w:rsidR="00265210">
        <w:rPr>
          <w:rFonts w:ascii="Verdana" w:eastAsia="Calibri" w:hAnsi="Verdana" w:cs="Arial"/>
          <w:sz w:val="20"/>
          <w:szCs w:val="20"/>
        </w:rPr>
        <w:t>,</w:t>
      </w:r>
      <w:r w:rsidR="00331E49" w:rsidRPr="00331E49">
        <w:rPr>
          <w:rFonts w:ascii="Verdana" w:eastAsia="Calibri" w:hAnsi="Verdana" w:cs="Arial"/>
          <w:sz w:val="20"/>
          <w:szCs w:val="20"/>
        </w:rPr>
        <w:t xml:space="preserve"> 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Theo Kelz </w:t>
      </w:r>
      <w:r w:rsidR="00265210">
        <w:rPr>
          <w:rFonts w:ascii="Verdana" w:eastAsia="Calibri" w:hAnsi="Verdana" w:cs="Times New Roman"/>
          <w:sz w:val="20"/>
          <w:szCs w:val="20"/>
        </w:rPr>
        <w:t>e</w:t>
      </w:r>
      <w:r w:rsidR="00A6443A" w:rsidRPr="00A6443A">
        <w:rPr>
          <w:rFonts w:ascii="Verdana" w:eastAsia="Calibri" w:hAnsi="Verdana" w:cs="Times New Roman"/>
          <w:sz w:val="20"/>
          <w:szCs w:val="20"/>
        </w:rPr>
        <w:t xml:space="preserve"> la </w:t>
      </w:r>
      <w:r w:rsidR="00A6443A">
        <w:rPr>
          <w:rFonts w:ascii="Verdana" w:eastAsia="Calibri" w:hAnsi="Verdana" w:cs="Times New Roman"/>
          <w:sz w:val="20"/>
          <w:szCs w:val="20"/>
        </w:rPr>
        <w:t>fisioterapista</w:t>
      </w:r>
      <w:r w:rsidR="00331E49" w:rsidRPr="00331E49">
        <w:rPr>
          <w:rFonts w:ascii="Verdana" w:eastAsia="Calibri" w:hAnsi="Verdana" w:cs="Times New Roman"/>
          <w:sz w:val="20"/>
          <w:szCs w:val="20"/>
        </w:rPr>
        <w:t xml:space="preserve"> Susanne Wopfner</w:t>
      </w:r>
    </w:p>
    <w:p w:rsidR="00331E49" w:rsidRPr="00331E49" w:rsidRDefault="00331E49" w:rsidP="008555FC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</w:p>
    <w:p w:rsidR="00331E49" w:rsidRPr="003A10E6" w:rsidRDefault="00331E49" w:rsidP="008555FC">
      <w:pPr>
        <w:spacing w:after="0" w:line="240" w:lineRule="auto"/>
        <w:rPr>
          <w:rFonts w:ascii="Verdana" w:eastAsia="Calibri" w:hAnsi="Verdana" w:cs="Arial"/>
          <w:sz w:val="20"/>
          <w:szCs w:val="20"/>
        </w:rPr>
      </w:pPr>
      <w:bookmarkStart w:id="0" w:name="_GoBack"/>
      <w:bookmarkEnd w:id="0"/>
    </w:p>
    <w:p w:rsidR="00CE3884" w:rsidRPr="00AA20AE" w:rsidRDefault="00CE3884" w:rsidP="00CE3884">
      <w:pPr>
        <w:pStyle w:val="KeinLeerraum"/>
        <w:rPr>
          <w:rFonts w:ascii="Verdana" w:hAnsi="Verdana" w:cs="Calibri"/>
          <w:b/>
          <w:sz w:val="20"/>
          <w:szCs w:val="20"/>
          <w:lang w:eastAsia="de-DE"/>
        </w:rPr>
      </w:pPr>
      <w:r w:rsidRPr="00AA20AE">
        <w:rPr>
          <w:rFonts w:ascii="Verdana" w:hAnsi="Verdana" w:cs="Calibri"/>
          <w:b/>
          <w:sz w:val="20"/>
          <w:szCs w:val="20"/>
          <w:lang w:eastAsia="de-DE"/>
        </w:rPr>
        <w:t>Informa</w:t>
      </w:r>
      <w:r>
        <w:rPr>
          <w:rFonts w:ascii="Verdana" w:hAnsi="Verdana" w:cs="Calibri"/>
          <w:b/>
          <w:sz w:val="20"/>
          <w:szCs w:val="20"/>
          <w:lang w:eastAsia="de-DE"/>
        </w:rPr>
        <w:t>zioni</w:t>
      </w:r>
    </w:p>
    <w:p w:rsidR="00CE3884" w:rsidRDefault="00CE3884" w:rsidP="00CE3884">
      <w:pPr>
        <w:pStyle w:val="KeinLeerraum"/>
        <w:rPr>
          <w:rFonts w:ascii="Verdana" w:hAnsi="Verdana" w:cs="Tahoma"/>
          <w:sz w:val="20"/>
          <w:szCs w:val="20"/>
        </w:rPr>
      </w:pPr>
    </w:p>
    <w:p w:rsidR="00CE3884" w:rsidRDefault="00CE3884" w:rsidP="00CE3884">
      <w:pPr>
        <w:pStyle w:val="KeinLeerraum"/>
        <w:rPr>
          <w:rFonts w:ascii="Verdana" w:hAnsi="Verdana" w:cs="Tahoma"/>
          <w:sz w:val="20"/>
          <w:szCs w:val="20"/>
        </w:rPr>
      </w:pPr>
      <w:r w:rsidRPr="00E430D2">
        <w:rPr>
          <w:rFonts w:ascii="Verdana" w:hAnsi="Verdana" w:cs="Tahoma"/>
          <w:noProof/>
          <w:sz w:val="20"/>
          <w:szCs w:val="20"/>
          <w:lang w:eastAsia="de-DE"/>
        </w:rPr>
        <w:drawing>
          <wp:inline distT="0" distB="0" distL="0" distR="0" wp14:anchorId="5A9E493C" wp14:editId="056C6E19">
            <wp:extent cx="2651760" cy="500261"/>
            <wp:effectExtent l="0" t="0" r="0" b="0"/>
            <wp:docPr id="4" name="Grafik 4" descr="F:\Agenturdaten\Kunden\Claudiana\CD\logo-claudiana_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genturdaten\Kunden\Claudiana\CD\logo-claudiana_i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037" cy="516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84" w:rsidRPr="00820D79" w:rsidRDefault="00CE3884" w:rsidP="00CE3884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  <w:r w:rsidRPr="00820D79">
        <w:rPr>
          <w:rFonts w:ascii="Verdana" w:hAnsi="Verdana" w:cs="Tahoma"/>
          <w:sz w:val="20"/>
          <w:szCs w:val="20"/>
          <w:lang w:val="it-IT"/>
        </w:rPr>
        <w:t xml:space="preserve">Scuola Provinciale Superiore di Sanità </w:t>
      </w:r>
      <w:r w:rsidRPr="00820D79">
        <w:rPr>
          <w:rFonts w:ascii="Verdana" w:hAnsi="Verdana" w:cs="Calibri"/>
          <w:sz w:val="20"/>
          <w:szCs w:val="20"/>
          <w:lang w:val="it-IT" w:eastAsia="de-DE"/>
        </w:rPr>
        <w:t>Claudiana</w:t>
      </w:r>
    </w:p>
    <w:p w:rsidR="00CE3884" w:rsidRPr="00B91D14" w:rsidRDefault="00CE3884" w:rsidP="00CE3884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B91D14">
        <w:rPr>
          <w:rFonts w:ascii="Verdana" w:hAnsi="Verdana" w:cs="Tahoma"/>
          <w:sz w:val="20"/>
          <w:szCs w:val="20"/>
          <w:lang w:val="it-IT"/>
        </w:rPr>
        <w:t>Via Lorenz Böhler, 13</w:t>
      </w:r>
    </w:p>
    <w:p w:rsidR="00CE3884" w:rsidRPr="00B91D14" w:rsidRDefault="00CE3884" w:rsidP="00CE3884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B91D14">
        <w:rPr>
          <w:rFonts w:ascii="Verdana" w:hAnsi="Verdana" w:cs="Tahoma"/>
          <w:sz w:val="20"/>
          <w:szCs w:val="20"/>
          <w:lang w:val="it-IT"/>
        </w:rPr>
        <w:t>39100 Bolzano</w:t>
      </w:r>
    </w:p>
    <w:p w:rsidR="00CE3884" w:rsidRPr="00B91D14" w:rsidRDefault="00CE3884" w:rsidP="00CE3884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B91D14">
        <w:rPr>
          <w:rFonts w:ascii="Verdana" w:hAnsi="Verdana" w:cs="Tahoma"/>
          <w:sz w:val="20"/>
          <w:szCs w:val="20"/>
          <w:lang w:val="it-IT"/>
        </w:rPr>
        <w:t>Tel. 0471 067300</w:t>
      </w:r>
    </w:p>
    <w:p w:rsidR="00CE3884" w:rsidRPr="00AA20AE" w:rsidRDefault="00CE3884" w:rsidP="00CE3884">
      <w:pPr>
        <w:pStyle w:val="KeinLeerraum"/>
        <w:rPr>
          <w:rFonts w:ascii="Verdana" w:hAnsi="Verdana" w:cs="Tahoma"/>
          <w:sz w:val="20"/>
          <w:szCs w:val="20"/>
          <w:lang w:val="it-IT"/>
        </w:rPr>
      </w:pPr>
      <w:r w:rsidRPr="00AA20AE">
        <w:rPr>
          <w:rFonts w:ascii="Verdana" w:hAnsi="Verdana" w:cs="Tahoma"/>
          <w:sz w:val="20"/>
          <w:szCs w:val="20"/>
          <w:lang w:val="it-IT"/>
        </w:rPr>
        <w:t>Fax 0471 067310</w:t>
      </w:r>
    </w:p>
    <w:p w:rsidR="00CE3884" w:rsidRPr="00AA20AE" w:rsidRDefault="00CE3884" w:rsidP="00CE3884">
      <w:pPr>
        <w:pStyle w:val="KeinLeerraum"/>
        <w:rPr>
          <w:rFonts w:ascii="Verdana" w:hAnsi="Verdana" w:cs="Calibri"/>
          <w:sz w:val="20"/>
          <w:szCs w:val="20"/>
          <w:lang w:val="it-IT" w:eastAsia="de-DE"/>
        </w:rPr>
      </w:pPr>
      <w:r w:rsidRPr="00AA20AE">
        <w:rPr>
          <w:rFonts w:ascii="Verdana" w:hAnsi="Verdana" w:cs="Calibri"/>
          <w:sz w:val="20"/>
          <w:szCs w:val="20"/>
          <w:lang w:val="it-IT"/>
        </w:rPr>
        <w:t>E-</w:t>
      </w:r>
      <w:r>
        <w:rPr>
          <w:rFonts w:ascii="Verdana" w:hAnsi="Verdana" w:cs="Calibri"/>
          <w:sz w:val="20"/>
          <w:szCs w:val="20"/>
          <w:lang w:val="it-IT"/>
        </w:rPr>
        <w:t>m</w:t>
      </w:r>
      <w:r w:rsidRPr="00AA20AE">
        <w:rPr>
          <w:rFonts w:ascii="Verdana" w:hAnsi="Verdana" w:cs="Calibri"/>
          <w:sz w:val="20"/>
          <w:szCs w:val="20"/>
          <w:lang w:val="it-IT"/>
        </w:rPr>
        <w:t xml:space="preserve">ail: </w:t>
      </w:r>
      <w:hyperlink r:id="rId5" w:history="1">
        <w:r w:rsidRPr="00AA20AE">
          <w:rPr>
            <w:rStyle w:val="Hyperlink"/>
            <w:rFonts w:ascii="Verdana" w:hAnsi="Verdana" w:cs="Calibri"/>
            <w:sz w:val="20"/>
            <w:szCs w:val="20"/>
            <w:lang w:val="it-IT" w:eastAsia="de-DE"/>
          </w:rPr>
          <w:t>direktion@claudiana.bz.it</w:t>
        </w:r>
      </w:hyperlink>
    </w:p>
    <w:p w:rsidR="00CE3884" w:rsidRPr="00AA20AE" w:rsidRDefault="003A10E6" w:rsidP="00CE3884">
      <w:pPr>
        <w:pStyle w:val="KeinLeerraum"/>
        <w:rPr>
          <w:rFonts w:ascii="Verdana" w:hAnsi="Verdana"/>
          <w:sz w:val="20"/>
          <w:szCs w:val="20"/>
        </w:rPr>
      </w:pPr>
      <w:hyperlink r:id="rId6" w:history="1">
        <w:r w:rsidR="00CE3884" w:rsidRPr="00AA20AE">
          <w:rPr>
            <w:rStyle w:val="Hyperlink"/>
            <w:rFonts w:ascii="Verdana" w:hAnsi="Verdana" w:cs="Calibri"/>
            <w:sz w:val="20"/>
            <w:szCs w:val="20"/>
          </w:rPr>
          <w:t>www.claudiana.bz.it</w:t>
        </w:r>
      </w:hyperlink>
    </w:p>
    <w:p w:rsidR="00331E49" w:rsidRPr="00331E49" w:rsidRDefault="00331E49" w:rsidP="008555FC">
      <w:pPr>
        <w:spacing w:after="0" w:line="240" w:lineRule="auto"/>
        <w:rPr>
          <w:rFonts w:ascii="Verdana" w:eastAsia="Calibri" w:hAnsi="Verdana" w:cs="Arial"/>
          <w:sz w:val="20"/>
          <w:szCs w:val="20"/>
          <w:lang w:val="de-DE"/>
        </w:rPr>
      </w:pPr>
    </w:p>
    <w:sectPr w:rsidR="00331E49" w:rsidRPr="00331E49" w:rsidSect="00B828E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E49"/>
    <w:rsid w:val="000E6C99"/>
    <w:rsid w:val="001652DB"/>
    <w:rsid w:val="00167EAF"/>
    <w:rsid w:val="001A4C1E"/>
    <w:rsid w:val="001D7B9D"/>
    <w:rsid w:val="00224A4E"/>
    <w:rsid w:val="00265210"/>
    <w:rsid w:val="002D1591"/>
    <w:rsid w:val="002F776F"/>
    <w:rsid w:val="00310886"/>
    <w:rsid w:val="00331E49"/>
    <w:rsid w:val="003A10E6"/>
    <w:rsid w:val="003C02FD"/>
    <w:rsid w:val="003C3C8A"/>
    <w:rsid w:val="003E7866"/>
    <w:rsid w:val="003F75EF"/>
    <w:rsid w:val="0045117E"/>
    <w:rsid w:val="004D6449"/>
    <w:rsid w:val="00552ABA"/>
    <w:rsid w:val="00575577"/>
    <w:rsid w:val="00581D70"/>
    <w:rsid w:val="005E4847"/>
    <w:rsid w:val="0077063F"/>
    <w:rsid w:val="00820D79"/>
    <w:rsid w:val="008555FC"/>
    <w:rsid w:val="008C0A76"/>
    <w:rsid w:val="00941A1D"/>
    <w:rsid w:val="0099433B"/>
    <w:rsid w:val="009D312F"/>
    <w:rsid w:val="009E4BE0"/>
    <w:rsid w:val="009F5A25"/>
    <w:rsid w:val="00A56AC1"/>
    <w:rsid w:val="00A6443A"/>
    <w:rsid w:val="00AD493C"/>
    <w:rsid w:val="00AF1C72"/>
    <w:rsid w:val="00B5018C"/>
    <w:rsid w:val="00B828E9"/>
    <w:rsid w:val="00B83C3D"/>
    <w:rsid w:val="00C4262E"/>
    <w:rsid w:val="00C6025D"/>
    <w:rsid w:val="00C638A6"/>
    <w:rsid w:val="00C65FCB"/>
    <w:rsid w:val="00CE3884"/>
    <w:rsid w:val="00CE7163"/>
    <w:rsid w:val="00D35539"/>
    <w:rsid w:val="00D7388D"/>
    <w:rsid w:val="00DB3136"/>
    <w:rsid w:val="00E03492"/>
    <w:rsid w:val="00F334FC"/>
    <w:rsid w:val="00F5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C7E976-81F2-4DDE-BAE9-F47926CA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1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1E49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56A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56AC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56AC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56A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56AC1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CE3884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CE3884"/>
    <w:pPr>
      <w:spacing w:after="0" w:line="240" w:lineRule="auto"/>
    </w:pPr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laudiana.bz.it" TargetMode="External"/><Relationship Id="rId5" Type="http://schemas.openxmlformats.org/officeDocument/2006/relationships/hyperlink" Target="mailto:direktion@claudiana.bz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709</Words>
  <Characters>4470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Cover d. Silvia Schroff pc623672</cp:lastModifiedBy>
  <cp:revision>4</cp:revision>
  <dcterms:created xsi:type="dcterms:W3CDTF">2017-10-27T10:12:00Z</dcterms:created>
  <dcterms:modified xsi:type="dcterms:W3CDTF">2017-10-27T10:26:00Z</dcterms:modified>
</cp:coreProperties>
</file>